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09611" w14:textId="6325DD25" w:rsidR="000E45E1" w:rsidRPr="00FA0F64" w:rsidRDefault="00541198" w:rsidP="00FA0F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F64">
        <w:rPr>
          <w:rFonts w:ascii="Times New Roman" w:hAnsi="Times New Roman" w:cs="Times New Roman"/>
          <w:b/>
          <w:bCs/>
          <w:sz w:val="26"/>
          <w:szCs w:val="26"/>
        </w:rPr>
        <w:t xml:space="preserve">Ata da instalação da Câmara </w:t>
      </w:r>
      <w:r w:rsidRPr="00FA0F64">
        <w:rPr>
          <w:rFonts w:ascii="Times New Roman" w:hAnsi="Times New Roman" w:cs="Times New Roman"/>
          <w:b/>
          <w:bCs/>
          <w:sz w:val="26"/>
          <w:szCs w:val="26"/>
        </w:rPr>
        <w:tab/>
        <w:t>Municipal de Santana do Deserto.</w:t>
      </w:r>
      <w:r w:rsidR="00FA0F64" w:rsidRPr="00FA0F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0F64">
        <w:rPr>
          <w:rFonts w:ascii="Times New Roman" w:hAnsi="Times New Roman" w:cs="Times New Roman"/>
          <w:sz w:val="26"/>
          <w:szCs w:val="26"/>
        </w:rPr>
        <w:t xml:space="preserve">Aos vinte e nove dias do mês de janeiro de mil novecentos e cinquenta e cinco, as nove horas da manhã, no edifício da Prefeitura Municipal de Santana do Deserto, na sala destinada as sessões da Câmara, presentes o Excelentíssimo Senhor Dr. Osvaldino de Paula Salazar, M. M. Juiz de Direito da Comarca de Matias Barbosa, os vereadores diplomatas, Jayme Gouvêa Lobato, Hamilton </w:t>
      </w:r>
      <w:r w:rsidR="00A64461" w:rsidRPr="00FA0F64">
        <w:rPr>
          <w:rFonts w:ascii="Times New Roman" w:hAnsi="Times New Roman" w:cs="Times New Roman"/>
          <w:sz w:val="26"/>
          <w:szCs w:val="26"/>
        </w:rPr>
        <w:t>Sanabio</w:t>
      </w:r>
      <w:r w:rsidRPr="00FA0F64">
        <w:rPr>
          <w:rFonts w:ascii="Times New Roman" w:hAnsi="Times New Roman" w:cs="Times New Roman"/>
          <w:sz w:val="26"/>
          <w:szCs w:val="26"/>
        </w:rPr>
        <w:t xml:space="preserve"> da Costa, Manoe</w:t>
      </w:r>
      <w:r w:rsidR="003A638D" w:rsidRPr="00FA0F64">
        <w:rPr>
          <w:rFonts w:ascii="Times New Roman" w:hAnsi="Times New Roman" w:cs="Times New Roman"/>
          <w:sz w:val="26"/>
          <w:szCs w:val="26"/>
        </w:rPr>
        <w:t>l Gonçalves Vianna, Pedro Pulli</w:t>
      </w:r>
      <w:r w:rsidRPr="00FA0F64">
        <w:rPr>
          <w:rFonts w:ascii="Times New Roman" w:hAnsi="Times New Roman" w:cs="Times New Roman"/>
          <w:sz w:val="26"/>
          <w:szCs w:val="26"/>
        </w:rPr>
        <w:t>g</w:t>
      </w:r>
      <w:r w:rsidR="003A638D" w:rsidRPr="00FA0F64">
        <w:rPr>
          <w:rFonts w:ascii="Times New Roman" w:hAnsi="Times New Roman" w:cs="Times New Roman"/>
          <w:sz w:val="26"/>
          <w:szCs w:val="26"/>
        </w:rPr>
        <w:t>, Ray</w:t>
      </w:r>
      <w:r w:rsidRPr="00FA0F64">
        <w:rPr>
          <w:rFonts w:ascii="Times New Roman" w:hAnsi="Times New Roman" w:cs="Times New Roman"/>
          <w:sz w:val="26"/>
          <w:szCs w:val="26"/>
        </w:rPr>
        <w:t>mundo Maximiano de Oliveira</w:t>
      </w:r>
      <w:r w:rsidR="003A638D" w:rsidRPr="00FA0F64">
        <w:rPr>
          <w:rFonts w:ascii="Times New Roman" w:hAnsi="Times New Roman" w:cs="Times New Roman"/>
          <w:sz w:val="26"/>
          <w:szCs w:val="26"/>
        </w:rPr>
        <w:t xml:space="preserve">, Thompson Gomes, José Martins do Couto, Belino Corrêa da Silva, e Gastão Aquino de Almeida; presentes também grande número de pessoas e também s autoridades. Assim o M. M. Senhor Juiz de Direito M. M. Dr. a </w:t>
      </w:r>
      <w:r w:rsidR="00A64461" w:rsidRPr="00FA0F64">
        <w:rPr>
          <w:rFonts w:ascii="Times New Roman" w:hAnsi="Times New Roman" w:cs="Times New Roman"/>
          <w:sz w:val="26"/>
          <w:szCs w:val="26"/>
        </w:rPr>
        <w:t>renúncia</w:t>
      </w:r>
      <w:r w:rsidR="003A638D" w:rsidRPr="00FA0F64">
        <w:rPr>
          <w:rFonts w:ascii="Times New Roman" w:hAnsi="Times New Roman" w:cs="Times New Roman"/>
          <w:sz w:val="26"/>
          <w:szCs w:val="26"/>
        </w:rPr>
        <w:t xml:space="preserve"> da presidência da reunião e disse que ia proceder a instalação da Câmara de Matias Barbosa; e após verificar a autenticidade dos diplomas dos Vereadores, levantando-se e bem assim todos os presentes convidou o Vereador mais idoso, Senhor Pedro Pullig que prestou o seguinte compromisso: “Prometo cumprir leal e honradamente as unções de Vereador deste Município”, o qual compromisso foi r</w:t>
      </w:r>
      <w:r w:rsidR="00EE2F83" w:rsidRPr="00FA0F64">
        <w:rPr>
          <w:rFonts w:ascii="Times New Roman" w:hAnsi="Times New Roman" w:cs="Times New Roman"/>
          <w:sz w:val="26"/>
          <w:szCs w:val="26"/>
        </w:rPr>
        <w:t>e</w:t>
      </w:r>
      <w:r w:rsidR="003A638D" w:rsidRPr="00FA0F64">
        <w:rPr>
          <w:rFonts w:ascii="Times New Roman" w:hAnsi="Times New Roman" w:cs="Times New Roman"/>
          <w:sz w:val="26"/>
          <w:szCs w:val="26"/>
        </w:rPr>
        <w:t xml:space="preserve">petido </w:t>
      </w:r>
      <w:r w:rsidR="00EE2F83" w:rsidRPr="00FA0F64">
        <w:rPr>
          <w:rFonts w:ascii="Times New Roman" w:hAnsi="Times New Roman" w:cs="Times New Roman"/>
          <w:sz w:val="26"/>
          <w:szCs w:val="26"/>
        </w:rPr>
        <w:t>pelos demais Vereadores a medida que foi pronunciado o nome de cada um deles compromissados os vereadores, o Presidente da sessão deu-lhes em seguida posse dos cargos, convido o Vereador empossado Gastão de Aquino Almeida, para funcionar como secretário, até a constituição da mesa, ainda solo a presidência do Juiz procedeu a Câmara á eleição da mesa, tendo o M. M. Juiz de Direito suspendido a sessão, por dez minutos, para que os senhores Vereadores organizasse  a cédulas para a eleição do Presidente, Vice-Presidente e secretário da Câmara. Reaberta a sessão, procedeu-se a eleição, tendo sido os votos r</w:t>
      </w:r>
      <w:r w:rsidR="00F206CD" w:rsidRPr="00FA0F64">
        <w:rPr>
          <w:rFonts w:ascii="Times New Roman" w:hAnsi="Times New Roman" w:cs="Times New Roman"/>
          <w:sz w:val="26"/>
          <w:szCs w:val="26"/>
        </w:rPr>
        <w:t xml:space="preserve">ecolhidos de todos </w:t>
      </w:r>
      <w:r w:rsidR="002806AD" w:rsidRPr="00FA0F64">
        <w:rPr>
          <w:rFonts w:ascii="Times New Roman" w:hAnsi="Times New Roman" w:cs="Times New Roman"/>
          <w:sz w:val="26"/>
          <w:szCs w:val="26"/>
        </w:rPr>
        <w:t>digo</w:t>
      </w:r>
      <w:r w:rsidR="00EE2F83" w:rsidRPr="00FA0F64">
        <w:rPr>
          <w:rFonts w:ascii="Times New Roman" w:hAnsi="Times New Roman" w:cs="Times New Roman"/>
          <w:sz w:val="26"/>
          <w:szCs w:val="26"/>
        </w:rPr>
        <w:t>, tendo sido</w:t>
      </w:r>
      <w:r w:rsidR="00F206CD" w:rsidRPr="00FA0F64">
        <w:rPr>
          <w:rFonts w:ascii="Times New Roman" w:hAnsi="Times New Roman" w:cs="Times New Roman"/>
          <w:sz w:val="26"/>
          <w:szCs w:val="26"/>
        </w:rPr>
        <w:t xml:space="preserve"> os votos de todos os vereadores recolhidos a uma pequena urna e concluída a votação o presidente convidou para escrutinadores os senhores Vereadores, Manoel Gonçalves Vianna, Hamilton Sanabio da Costa</w:t>
      </w:r>
      <w:r w:rsidR="00790800" w:rsidRPr="00FA0F64">
        <w:rPr>
          <w:rFonts w:ascii="Times New Roman" w:hAnsi="Times New Roman" w:cs="Times New Roman"/>
          <w:sz w:val="26"/>
          <w:szCs w:val="26"/>
        </w:rPr>
        <w:t xml:space="preserve"> e Jayme Gouvêa Lobato. Procedida a apuração dos Sufrágios, constataram-se os seguintes resultados; para Presidente da Câmara Municipal de Santana do Deserto, Manoel Gonçalves Vianna, que obteve seis votos, havendo quatro votos em branco;</w:t>
      </w:r>
      <w:r w:rsidR="00A64461" w:rsidRPr="00FA0F64">
        <w:rPr>
          <w:rFonts w:ascii="Times New Roman" w:hAnsi="Times New Roman" w:cs="Times New Roman"/>
          <w:sz w:val="26"/>
          <w:szCs w:val="26"/>
        </w:rPr>
        <w:t xml:space="preserve"> para vice-presidente, Belino Correa da Silva, que obteve seis votos, havendo três votos em </w:t>
      </w:r>
      <w:r w:rsidR="00A64461" w:rsidRPr="00FA0F64">
        <w:rPr>
          <w:rFonts w:ascii="Times New Roman" w:hAnsi="Times New Roman" w:cs="Times New Roman"/>
          <w:sz w:val="26"/>
          <w:szCs w:val="26"/>
        </w:rPr>
        <w:lastRenderedPageBreak/>
        <w:t xml:space="preserve">brancos; e para secretário Pedro Pullig, que obteve cinco votos, havendo quatro votos em branco. Em seguida </w:t>
      </w:r>
      <w:r w:rsidR="00367240" w:rsidRPr="00FA0F64">
        <w:rPr>
          <w:rFonts w:ascii="Times New Roman" w:hAnsi="Times New Roman" w:cs="Times New Roman"/>
          <w:sz w:val="26"/>
          <w:szCs w:val="26"/>
        </w:rPr>
        <w:t>prollam</w:t>
      </w:r>
      <w:r w:rsidR="00367240" w:rsidRPr="00FA0F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64461" w:rsidRPr="00FA0F64">
        <w:rPr>
          <w:rFonts w:ascii="Times New Roman" w:hAnsi="Times New Roman" w:cs="Times New Roman"/>
          <w:sz w:val="26"/>
          <w:szCs w:val="26"/>
        </w:rPr>
        <w:t xml:space="preserve">o M. M. Dr. Juiz de Direitos eleitos; para presidente da Câmara Municipal de Santana do Deserto, Manoel Gonçalves Vianna; para Vice-Presidente, Belino Correa da Silva e para Secretário, Pedro Pullig, todos eleitos em primeiro e único </w:t>
      </w:r>
      <w:r w:rsidR="004F30F6" w:rsidRPr="00FA0F64">
        <w:rPr>
          <w:rFonts w:ascii="Times New Roman" w:hAnsi="Times New Roman" w:cs="Times New Roman"/>
          <w:sz w:val="26"/>
          <w:szCs w:val="26"/>
        </w:rPr>
        <w:t xml:space="preserve">escrutínio, maioria absoluta de votos, tudo de conformidade com o disposto na lei orgânica dos Municípios. Antes de em posar a mesa o M. M. Dr. Juiz de Direitos, em rápidas palavras, fez consideração sobre as nobres funções da Câmara; em seguida deu posse à mesa eleita, encerrando a sessão. Para constar mandou lavrasse a presente ata no livro próprio e destinado para lavratura das atas das sessões anteriores, extraindo-se copias autenticas da mesma ata, para serem enviadas ao Ex. Senhor Dr. Secretário do Interior, ao Instituto Brasileiro de Geografia e Estatística e ao Arquivo público mineiro. Nada mais havendo, eu; Gastão </w:t>
      </w:r>
      <w:r w:rsidR="007B449A" w:rsidRPr="00FA0F64">
        <w:rPr>
          <w:rFonts w:ascii="Times New Roman" w:hAnsi="Times New Roman" w:cs="Times New Roman"/>
          <w:sz w:val="26"/>
          <w:szCs w:val="26"/>
        </w:rPr>
        <w:t>de Aquino Almeida, servindo de secretário, lavrei a presente ata que vai assinada na forma abaixo.</w:t>
      </w:r>
      <w:r w:rsidR="004F30F6" w:rsidRPr="00FA0F64">
        <w:rPr>
          <w:rFonts w:ascii="Times New Roman" w:hAnsi="Times New Roman" w:cs="Times New Roman"/>
          <w:sz w:val="26"/>
          <w:szCs w:val="26"/>
        </w:rPr>
        <w:t xml:space="preserve">  </w:t>
      </w:r>
      <w:r w:rsidR="00A64461" w:rsidRPr="00FA0F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90800" w:rsidRPr="00FA0F64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F206CD" w:rsidRPr="00FA0F64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="00EE2F83" w:rsidRPr="00FA0F64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FA0F64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0E45E1" w:rsidRPr="00FA0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8DD"/>
    <w:rsid w:val="000E45E1"/>
    <w:rsid w:val="002806AD"/>
    <w:rsid w:val="00367240"/>
    <w:rsid w:val="003A638D"/>
    <w:rsid w:val="004F30F6"/>
    <w:rsid w:val="00541198"/>
    <w:rsid w:val="00790800"/>
    <w:rsid w:val="007B449A"/>
    <w:rsid w:val="00A308DD"/>
    <w:rsid w:val="00A64461"/>
    <w:rsid w:val="00EE2F83"/>
    <w:rsid w:val="00F206CD"/>
    <w:rsid w:val="00F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F477"/>
  <w15:docId w15:val="{2B8E0220-45D3-48BF-865A-6B241C8A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2020-04-20T14:11:00Z</dcterms:created>
  <dcterms:modified xsi:type="dcterms:W3CDTF">2022-04-08T17:42:00Z</dcterms:modified>
</cp:coreProperties>
</file>