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D3507" w14:textId="7E225AE0" w:rsidR="0029186F" w:rsidRPr="00C5315C" w:rsidRDefault="00C00465" w:rsidP="00C5315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15C">
        <w:rPr>
          <w:rFonts w:ascii="Times New Roman" w:hAnsi="Times New Roman" w:cs="Times New Roman"/>
          <w:b/>
          <w:bCs/>
          <w:sz w:val="26"/>
          <w:szCs w:val="26"/>
        </w:rPr>
        <w:t>Ata da quarta reunião digo, Ata da quarta sessão da terceira reunião da Câmara Municipal de Santana do Deserto,</w:t>
      </w:r>
      <w:r w:rsidRPr="00C5315C">
        <w:rPr>
          <w:rFonts w:ascii="Times New Roman" w:hAnsi="Times New Roman" w:cs="Times New Roman"/>
          <w:sz w:val="26"/>
          <w:szCs w:val="26"/>
        </w:rPr>
        <w:t xml:space="preserve"> aos dez dias do mês de novembro de 1955, com a presença dos Vereadores Manoel Gonçalves Viana, Pedro Pullig, Hamilton Sanabio, Belino Correa e Gastão de Aquino Almeida, estando na presidência o vereador Manoel Viana, presidente efetivo foi aberta a sessão. O senhor secretário, procedeu a leitura da ata, que foi aprovada. Em seguida o senhor Presidente, anunciou que não havendo nada sobre a mesa para o expediente, e não havendo nenhum vereador que quisesse apresentar projeto, moções, passou a ordem do dia, que constava apenas da discussão e votação do orçamento foi aprovado com suas respectivas emendas. Não havendo nada mais a tratar o Presidente deu por encerrada os trabalhos mandando que o senhor secretário lavrasse a presente ata que vai por todos os presentes assinada.</w:t>
      </w:r>
    </w:p>
    <w:sectPr w:rsidR="0029186F" w:rsidRPr="00C531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FAE"/>
    <w:rsid w:val="001B3FAE"/>
    <w:rsid w:val="0029186F"/>
    <w:rsid w:val="0082615A"/>
    <w:rsid w:val="00C00465"/>
    <w:rsid w:val="00C5315C"/>
    <w:rsid w:val="00F1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9ABE"/>
  <w15:docId w15:val="{F0959BBE-EB44-4E05-92D6-1E46DE2E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2020-09-08T18:52:00Z</dcterms:created>
  <dcterms:modified xsi:type="dcterms:W3CDTF">2022-05-06T14:41:00Z</dcterms:modified>
</cp:coreProperties>
</file>