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F94DA" w14:textId="602A3489" w:rsidR="005E6DEB" w:rsidRPr="00117D2E" w:rsidRDefault="00E0343F" w:rsidP="00117D2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7D2E">
        <w:rPr>
          <w:rFonts w:ascii="Times New Roman" w:hAnsi="Times New Roman" w:cs="Times New Roman"/>
          <w:sz w:val="26"/>
          <w:szCs w:val="26"/>
        </w:rPr>
        <w:t xml:space="preserve"> </w:t>
      </w:r>
      <w:r w:rsidR="00E4405B" w:rsidRPr="00117D2E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="006D0352" w:rsidRPr="00117D2E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E4405B" w:rsidRPr="00117D2E">
        <w:rPr>
          <w:rFonts w:ascii="Times New Roman" w:hAnsi="Times New Roman" w:cs="Times New Roman"/>
          <w:b/>
          <w:bCs/>
          <w:sz w:val="26"/>
          <w:szCs w:val="26"/>
        </w:rPr>
        <w:t xml:space="preserve">ª sessão extraordinária da </w:t>
      </w:r>
      <w:r w:rsidR="006D0352" w:rsidRPr="00117D2E">
        <w:rPr>
          <w:rFonts w:ascii="Times New Roman" w:hAnsi="Times New Roman" w:cs="Times New Roman"/>
          <w:b/>
          <w:bCs/>
          <w:sz w:val="26"/>
          <w:szCs w:val="26"/>
        </w:rPr>
        <w:t xml:space="preserve">1ª reunião ordinária </w:t>
      </w:r>
      <w:r w:rsidR="00E4405B" w:rsidRPr="00117D2E">
        <w:rPr>
          <w:rFonts w:ascii="Times New Roman" w:hAnsi="Times New Roman" w:cs="Times New Roman"/>
          <w:b/>
          <w:bCs/>
          <w:sz w:val="26"/>
          <w:szCs w:val="26"/>
        </w:rPr>
        <w:t>Câmara Municipal de Santana do Deserto,</w:t>
      </w:r>
      <w:r w:rsidR="00E4405B" w:rsidRPr="00117D2E">
        <w:rPr>
          <w:rFonts w:ascii="Times New Roman" w:hAnsi="Times New Roman" w:cs="Times New Roman"/>
          <w:sz w:val="26"/>
          <w:szCs w:val="26"/>
        </w:rPr>
        <w:t xml:space="preserve"> em </w:t>
      </w:r>
      <w:r w:rsidR="006D0352" w:rsidRPr="00117D2E">
        <w:rPr>
          <w:rFonts w:ascii="Times New Roman" w:hAnsi="Times New Roman" w:cs="Times New Roman"/>
          <w:sz w:val="26"/>
          <w:szCs w:val="26"/>
        </w:rPr>
        <w:t>20</w:t>
      </w:r>
      <w:r w:rsidR="00E4405B" w:rsidRPr="00117D2E">
        <w:rPr>
          <w:rFonts w:ascii="Times New Roman" w:hAnsi="Times New Roman" w:cs="Times New Roman"/>
          <w:sz w:val="26"/>
          <w:szCs w:val="26"/>
        </w:rPr>
        <w:t xml:space="preserve"> de março de 1958. Presidência: Raimundo Maximiano de Oliveira. Resumo: comparecimento, ata</w:t>
      </w:r>
      <w:r w:rsidRPr="00117D2E">
        <w:rPr>
          <w:rFonts w:ascii="Times New Roman" w:hAnsi="Times New Roman" w:cs="Times New Roman"/>
          <w:sz w:val="26"/>
          <w:szCs w:val="26"/>
        </w:rPr>
        <w:t>.</w:t>
      </w:r>
      <w:r w:rsidR="00E4405B" w:rsidRPr="00117D2E">
        <w:rPr>
          <w:rFonts w:ascii="Times New Roman" w:hAnsi="Times New Roman" w:cs="Times New Roman"/>
          <w:sz w:val="26"/>
          <w:szCs w:val="26"/>
        </w:rPr>
        <w:t xml:space="preserve"> Expediente:</w:t>
      </w:r>
      <w:r w:rsidR="006D0352" w:rsidRPr="00117D2E">
        <w:rPr>
          <w:rFonts w:ascii="Times New Roman" w:hAnsi="Times New Roman" w:cs="Times New Roman"/>
          <w:sz w:val="26"/>
          <w:szCs w:val="26"/>
        </w:rPr>
        <w:t xml:space="preserve"> inclusive</w:t>
      </w:r>
      <w:r w:rsidR="00E4405B" w:rsidRPr="00117D2E">
        <w:rPr>
          <w:rFonts w:ascii="Times New Roman" w:hAnsi="Times New Roman" w:cs="Times New Roman"/>
          <w:sz w:val="26"/>
          <w:szCs w:val="26"/>
        </w:rPr>
        <w:t xml:space="preserve"> leitura e apresentação de projetos, </w:t>
      </w:r>
      <w:r w:rsidR="006D0352" w:rsidRPr="00117D2E">
        <w:rPr>
          <w:rFonts w:ascii="Times New Roman" w:hAnsi="Times New Roman" w:cs="Times New Roman"/>
          <w:sz w:val="26"/>
          <w:szCs w:val="26"/>
        </w:rPr>
        <w:t xml:space="preserve">pareceres, </w:t>
      </w:r>
      <w:r w:rsidR="00E4405B" w:rsidRPr="00117D2E">
        <w:rPr>
          <w:rFonts w:ascii="Times New Roman" w:hAnsi="Times New Roman" w:cs="Times New Roman"/>
          <w:sz w:val="26"/>
          <w:szCs w:val="26"/>
        </w:rPr>
        <w:t>indicações, requerimentos</w:t>
      </w:r>
      <w:r w:rsidRPr="00117D2E">
        <w:rPr>
          <w:rFonts w:ascii="Times New Roman" w:hAnsi="Times New Roman" w:cs="Times New Roman"/>
          <w:sz w:val="26"/>
          <w:szCs w:val="26"/>
        </w:rPr>
        <w:t xml:space="preserve"> e discussão e votação da matéria dada como ordem do dia</w:t>
      </w:r>
      <w:r w:rsidR="00E4405B" w:rsidRPr="00117D2E">
        <w:rPr>
          <w:rFonts w:ascii="Times New Roman" w:hAnsi="Times New Roman" w:cs="Times New Roman"/>
          <w:sz w:val="26"/>
          <w:szCs w:val="26"/>
        </w:rPr>
        <w:t>. Encerramento.</w:t>
      </w:r>
      <w:r w:rsidR="008872A5" w:rsidRPr="00117D2E">
        <w:rPr>
          <w:rFonts w:ascii="Times New Roman" w:hAnsi="Times New Roman" w:cs="Times New Roman"/>
          <w:sz w:val="26"/>
          <w:szCs w:val="26"/>
        </w:rPr>
        <w:t xml:space="preserve"> Projeto n° 20, 1ª ano de mil novecentos e cinquenta e oito (1958), nesta cidade de Santana do Deserto no edifício próprio, realizou-se a 3ª sessão extraordinária da Câmara Municipal. </w:t>
      </w:r>
      <w:r w:rsidR="00E4405B" w:rsidRPr="00117D2E">
        <w:rPr>
          <w:rFonts w:ascii="Times New Roman" w:hAnsi="Times New Roman" w:cs="Times New Roman"/>
          <w:sz w:val="26"/>
          <w:szCs w:val="26"/>
        </w:rPr>
        <w:t xml:space="preserve">As dezoito horas, na sala das sessões, compareceram os seguintes senhores vereadores: Raimundo Maximiano de Oliveira, </w:t>
      </w:r>
      <w:r w:rsidR="008872A5" w:rsidRPr="00117D2E">
        <w:rPr>
          <w:rFonts w:ascii="Times New Roman" w:hAnsi="Times New Roman" w:cs="Times New Roman"/>
          <w:sz w:val="26"/>
          <w:szCs w:val="26"/>
        </w:rPr>
        <w:t xml:space="preserve">Jaime Gouvêa Lobato, Hamilton Sanabio da Costa, </w:t>
      </w:r>
      <w:r w:rsidR="00AB1E3D" w:rsidRPr="00117D2E">
        <w:rPr>
          <w:rFonts w:ascii="Times New Roman" w:hAnsi="Times New Roman" w:cs="Times New Roman"/>
          <w:sz w:val="26"/>
          <w:szCs w:val="26"/>
        </w:rPr>
        <w:t>José Martins do Couto</w:t>
      </w:r>
      <w:r w:rsidR="000C51ED" w:rsidRPr="00117D2E">
        <w:rPr>
          <w:rFonts w:ascii="Times New Roman" w:hAnsi="Times New Roman" w:cs="Times New Roman"/>
          <w:sz w:val="26"/>
          <w:szCs w:val="26"/>
        </w:rPr>
        <w:t xml:space="preserve"> e </w:t>
      </w:r>
      <w:r w:rsidR="00E4405B" w:rsidRPr="00117D2E">
        <w:rPr>
          <w:rFonts w:ascii="Times New Roman" w:hAnsi="Times New Roman" w:cs="Times New Roman"/>
          <w:sz w:val="26"/>
          <w:szCs w:val="26"/>
        </w:rPr>
        <w:t xml:space="preserve">Gastão de Aquino Almeida, </w:t>
      </w:r>
      <w:r w:rsidR="000C51ED" w:rsidRPr="00117D2E">
        <w:rPr>
          <w:rFonts w:ascii="Times New Roman" w:hAnsi="Times New Roman" w:cs="Times New Roman"/>
          <w:sz w:val="26"/>
          <w:szCs w:val="26"/>
        </w:rPr>
        <w:t>deixando de comparecer os vereadores Pedro Pullig,</w:t>
      </w:r>
      <w:r w:rsidR="00E4405B" w:rsidRPr="00117D2E">
        <w:rPr>
          <w:rFonts w:ascii="Times New Roman" w:hAnsi="Times New Roman" w:cs="Times New Roman"/>
          <w:sz w:val="26"/>
          <w:szCs w:val="26"/>
        </w:rPr>
        <w:t xml:space="preserve"> </w:t>
      </w:r>
      <w:r w:rsidR="00E4405B" w:rsidRPr="008C0488">
        <w:rPr>
          <w:rFonts w:ascii="Times New Roman" w:hAnsi="Times New Roman" w:cs="Times New Roman"/>
          <w:sz w:val="26"/>
          <w:szCs w:val="26"/>
        </w:rPr>
        <w:t>Belino</w:t>
      </w:r>
      <w:r w:rsidR="00E3118A">
        <w:rPr>
          <w:rFonts w:ascii="Times New Roman" w:hAnsi="Times New Roman" w:cs="Times New Roman"/>
          <w:sz w:val="26"/>
          <w:szCs w:val="26"/>
        </w:rPr>
        <w:t xml:space="preserve"> Corrêa</w:t>
      </w:r>
      <w:r w:rsidR="00E4405B" w:rsidRPr="00117D2E">
        <w:rPr>
          <w:rFonts w:ascii="Times New Roman" w:hAnsi="Times New Roman" w:cs="Times New Roman"/>
          <w:sz w:val="26"/>
          <w:szCs w:val="26"/>
        </w:rPr>
        <w:t xml:space="preserve"> da Silva,</w:t>
      </w:r>
      <w:r w:rsidR="000C51ED" w:rsidRPr="00117D2E">
        <w:rPr>
          <w:rFonts w:ascii="Times New Roman" w:hAnsi="Times New Roman" w:cs="Times New Roman"/>
          <w:sz w:val="26"/>
          <w:szCs w:val="26"/>
        </w:rPr>
        <w:t xml:space="preserve"> Manoel Gonçalves Viana,</w:t>
      </w:r>
      <w:r w:rsidR="00E4405B" w:rsidRPr="00117D2E">
        <w:rPr>
          <w:rFonts w:ascii="Times New Roman" w:hAnsi="Times New Roman" w:cs="Times New Roman"/>
          <w:sz w:val="26"/>
          <w:szCs w:val="26"/>
        </w:rPr>
        <w:t xml:space="preserve"> Antônio Maximiano de Oliveira</w:t>
      </w:r>
      <w:r w:rsidR="000C51ED" w:rsidRPr="00117D2E">
        <w:rPr>
          <w:rFonts w:ascii="Times New Roman" w:hAnsi="Times New Roman" w:cs="Times New Roman"/>
          <w:sz w:val="26"/>
          <w:szCs w:val="26"/>
        </w:rPr>
        <w:t xml:space="preserve">, sem nada justificar. </w:t>
      </w:r>
      <w:r w:rsidR="00E4405B" w:rsidRPr="00117D2E">
        <w:rPr>
          <w:rFonts w:ascii="Times New Roman" w:hAnsi="Times New Roman" w:cs="Times New Roman"/>
          <w:sz w:val="26"/>
          <w:szCs w:val="26"/>
        </w:rPr>
        <w:t xml:space="preserve">Acusando a lista de presença o comparecimento de </w:t>
      </w:r>
      <w:r w:rsidR="000C51ED" w:rsidRPr="00117D2E">
        <w:rPr>
          <w:rFonts w:ascii="Times New Roman" w:hAnsi="Times New Roman" w:cs="Times New Roman"/>
          <w:sz w:val="26"/>
          <w:szCs w:val="26"/>
        </w:rPr>
        <w:t>5</w:t>
      </w:r>
      <w:r w:rsidR="00E4405B" w:rsidRPr="00117D2E">
        <w:rPr>
          <w:rFonts w:ascii="Times New Roman" w:hAnsi="Times New Roman" w:cs="Times New Roman"/>
          <w:sz w:val="26"/>
          <w:szCs w:val="26"/>
        </w:rPr>
        <w:t xml:space="preserve"> srs. Vereadores, declarou a sr. Presidente aberta a sessão. </w:t>
      </w:r>
      <w:r w:rsidR="000C51ED" w:rsidRPr="00117D2E">
        <w:rPr>
          <w:rFonts w:ascii="Times New Roman" w:hAnsi="Times New Roman" w:cs="Times New Roman"/>
          <w:sz w:val="26"/>
          <w:szCs w:val="26"/>
        </w:rPr>
        <w:t>Verificando a falta de secretario da mesa, o sr. Presidente nomeou o vereador Hamilton Sanabio da Costa, a fim de secretariar a sessão. Solicitando do sr. Secretario a leitura da a</w:t>
      </w:r>
      <w:r w:rsidR="00E4405B" w:rsidRPr="00117D2E">
        <w:rPr>
          <w:rFonts w:ascii="Times New Roman" w:hAnsi="Times New Roman" w:cs="Times New Roman"/>
          <w:sz w:val="26"/>
          <w:szCs w:val="26"/>
        </w:rPr>
        <w:t>ta</w:t>
      </w:r>
      <w:r w:rsidR="007715F3" w:rsidRPr="00117D2E">
        <w:rPr>
          <w:rFonts w:ascii="Times New Roman" w:hAnsi="Times New Roman" w:cs="Times New Roman"/>
          <w:sz w:val="26"/>
          <w:szCs w:val="26"/>
        </w:rPr>
        <w:t xml:space="preserve"> da</w:t>
      </w:r>
      <w:r w:rsidR="00E4405B" w:rsidRPr="00117D2E">
        <w:rPr>
          <w:rFonts w:ascii="Times New Roman" w:hAnsi="Times New Roman" w:cs="Times New Roman"/>
          <w:sz w:val="26"/>
          <w:szCs w:val="26"/>
        </w:rPr>
        <w:t xml:space="preserve"> sessão anterior</w:t>
      </w:r>
      <w:r w:rsidR="007715F3" w:rsidRPr="00117D2E">
        <w:rPr>
          <w:rFonts w:ascii="Times New Roman" w:hAnsi="Times New Roman" w:cs="Times New Roman"/>
          <w:sz w:val="26"/>
          <w:szCs w:val="26"/>
        </w:rPr>
        <w:t>. Lida e posta em discussão, manifesta o vereador Gastão de Aquino Almeida solicitando inclusão que foram gasto estrada Bela Fama 12/2 horas serviço máquina Caterpilar D.H a CR$ 400,00</w:t>
      </w:r>
      <w:r w:rsidR="00AB1E3D" w:rsidRPr="00117D2E">
        <w:rPr>
          <w:rFonts w:ascii="Times New Roman" w:hAnsi="Times New Roman" w:cs="Times New Roman"/>
          <w:sz w:val="26"/>
          <w:szCs w:val="26"/>
        </w:rPr>
        <w:t xml:space="preserve"> </w:t>
      </w:r>
      <w:r w:rsidR="007715F3" w:rsidRPr="00117D2E">
        <w:rPr>
          <w:rFonts w:ascii="Times New Roman" w:hAnsi="Times New Roman" w:cs="Times New Roman"/>
          <w:sz w:val="26"/>
          <w:szCs w:val="26"/>
        </w:rPr>
        <w:t xml:space="preserve">fazendo o total de CR$ 5.000,00 (cinco mil cruzeiros). Em seguida o vereador </w:t>
      </w:r>
      <w:r w:rsidR="0027089F" w:rsidRPr="00117D2E">
        <w:rPr>
          <w:rFonts w:ascii="Times New Roman" w:hAnsi="Times New Roman" w:cs="Times New Roman"/>
          <w:sz w:val="26"/>
          <w:szCs w:val="26"/>
        </w:rPr>
        <w:t>Gastão</w:t>
      </w:r>
      <w:r w:rsidR="007715F3" w:rsidRPr="00117D2E">
        <w:rPr>
          <w:rFonts w:ascii="Times New Roman" w:hAnsi="Times New Roman" w:cs="Times New Roman"/>
          <w:sz w:val="26"/>
          <w:szCs w:val="26"/>
        </w:rPr>
        <w:t xml:space="preserve"> de Aquino</w:t>
      </w:r>
      <w:r w:rsidR="001B618D" w:rsidRPr="00117D2E">
        <w:rPr>
          <w:rFonts w:ascii="Times New Roman" w:hAnsi="Times New Roman" w:cs="Times New Roman"/>
          <w:sz w:val="26"/>
          <w:szCs w:val="26"/>
        </w:rPr>
        <w:t xml:space="preserve"> Almeida solicita a casa pedindo verificar a palavra sem vergonha posto em votação e mantida, em seguida é aprovada. Expediente, lido requerimento Dorcélio Policarpo de Almeida solicitando ajuda de custo como secretario da J. A. </w:t>
      </w:r>
      <w:r w:rsidR="00D3231D" w:rsidRPr="00117D2E">
        <w:rPr>
          <w:rFonts w:ascii="Times New Roman" w:hAnsi="Times New Roman" w:cs="Times New Roman"/>
          <w:sz w:val="26"/>
          <w:szCs w:val="26"/>
        </w:rPr>
        <w:t xml:space="preserve">Militar dizendo que solicitou ao sr. Prefeito, até esta data não foi atendido, solicitava, portanto, desta casa providencias a respeito. Usando a palavra o vereador </w:t>
      </w:r>
      <w:r w:rsidR="00890789" w:rsidRPr="00117D2E">
        <w:rPr>
          <w:rFonts w:ascii="Times New Roman" w:hAnsi="Times New Roman" w:cs="Times New Roman"/>
          <w:sz w:val="26"/>
          <w:szCs w:val="26"/>
        </w:rPr>
        <w:t>Gastão</w:t>
      </w:r>
      <w:r w:rsidR="00D3231D" w:rsidRPr="00117D2E">
        <w:rPr>
          <w:rFonts w:ascii="Times New Roman" w:hAnsi="Times New Roman" w:cs="Times New Roman"/>
          <w:sz w:val="26"/>
          <w:szCs w:val="26"/>
        </w:rPr>
        <w:t xml:space="preserve"> de Aquino Almeida, cientificando a casa que o sr. Prefeito já havia dado despacho estando na mão do sr. Secretario para remessa a esta casa, em seguida é resolvido que se deva aguardar uma comunicação do sr. Prefeito. Em seguida e posta em votação os pareceres d</w:t>
      </w:r>
      <w:r w:rsidR="00890789" w:rsidRPr="00117D2E">
        <w:rPr>
          <w:rFonts w:ascii="Times New Roman" w:hAnsi="Times New Roman" w:cs="Times New Roman"/>
          <w:sz w:val="26"/>
          <w:szCs w:val="26"/>
        </w:rPr>
        <w:t>a</w:t>
      </w:r>
      <w:r w:rsidR="00D3231D" w:rsidRPr="00117D2E">
        <w:rPr>
          <w:rFonts w:ascii="Times New Roman" w:hAnsi="Times New Roman" w:cs="Times New Roman"/>
          <w:sz w:val="26"/>
          <w:szCs w:val="26"/>
        </w:rPr>
        <w:t>s comissões Justiça e Legislação e Finanças com relação as contas do sr. Prefeito Municipal referente ao exercício de 1957, é aprovada. Em seguida</w:t>
      </w:r>
      <w:r w:rsidR="00890789" w:rsidRPr="00117D2E">
        <w:rPr>
          <w:rFonts w:ascii="Times New Roman" w:hAnsi="Times New Roman" w:cs="Times New Roman"/>
          <w:sz w:val="26"/>
          <w:szCs w:val="26"/>
        </w:rPr>
        <w:t xml:space="preserve"> o senhor presidente anunciou-se em 1ª discussão e votação das, digo as contas do senhor prefeito. Posta em discussão, </w:t>
      </w:r>
      <w:r w:rsidR="00890789" w:rsidRPr="00117D2E">
        <w:rPr>
          <w:rFonts w:ascii="Times New Roman" w:hAnsi="Times New Roman" w:cs="Times New Roman"/>
          <w:sz w:val="26"/>
          <w:szCs w:val="26"/>
        </w:rPr>
        <w:lastRenderedPageBreak/>
        <w:t xml:space="preserve">não havendo nenhum senhor vereador manifestando, o senhor Prefeito digo </w:t>
      </w:r>
      <w:r w:rsidR="008C0488">
        <w:rPr>
          <w:rFonts w:ascii="Times New Roman" w:hAnsi="Times New Roman" w:cs="Times New Roman"/>
          <w:sz w:val="26"/>
          <w:szCs w:val="26"/>
        </w:rPr>
        <w:t>P</w:t>
      </w:r>
      <w:r w:rsidR="00890789" w:rsidRPr="00117D2E">
        <w:rPr>
          <w:rFonts w:ascii="Times New Roman" w:hAnsi="Times New Roman" w:cs="Times New Roman"/>
          <w:sz w:val="26"/>
          <w:szCs w:val="26"/>
        </w:rPr>
        <w:t xml:space="preserve">residente </w:t>
      </w:r>
      <w:r w:rsidR="00E3118A">
        <w:rPr>
          <w:rFonts w:ascii="Times New Roman" w:hAnsi="Times New Roman" w:cs="Times New Roman"/>
          <w:sz w:val="26"/>
          <w:szCs w:val="26"/>
        </w:rPr>
        <w:t xml:space="preserve">põem </w:t>
      </w:r>
      <w:r w:rsidR="00890789" w:rsidRPr="00117D2E">
        <w:rPr>
          <w:rFonts w:ascii="Times New Roman" w:hAnsi="Times New Roman" w:cs="Times New Roman"/>
          <w:sz w:val="26"/>
          <w:szCs w:val="26"/>
        </w:rPr>
        <w:t xml:space="preserve">em votação, é aprovado. Levanta-se a sessão, do que para constar, lavrou-se a presente ata que será assinada pelo presidente, secretario e demais vereadores presentes, logo depois de aprovada. Em tempo </w:t>
      </w:r>
      <w:r w:rsidR="008C0488">
        <w:rPr>
          <w:rFonts w:ascii="Times New Roman" w:hAnsi="Times New Roman" w:cs="Times New Roman"/>
          <w:sz w:val="26"/>
          <w:szCs w:val="26"/>
        </w:rPr>
        <w:t>S</w:t>
      </w:r>
      <w:r w:rsidR="00890789" w:rsidRPr="00117D2E">
        <w:rPr>
          <w:rFonts w:ascii="Times New Roman" w:hAnsi="Times New Roman" w:cs="Times New Roman"/>
          <w:sz w:val="26"/>
          <w:szCs w:val="26"/>
        </w:rPr>
        <w:t xml:space="preserve">enhor </w:t>
      </w:r>
      <w:r w:rsidR="008C0488">
        <w:rPr>
          <w:rFonts w:ascii="Times New Roman" w:hAnsi="Times New Roman" w:cs="Times New Roman"/>
          <w:sz w:val="26"/>
          <w:szCs w:val="26"/>
        </w:rPr>
        <w:t>P</w:t>
      </w:r>
      <w:r w:rsidR="00890789" w:rsidRPr="00117D2E">
        <w:rPr>
          <w:rFonts w:ascii="Times New Roman" w:hAnsi="Times New Roman" w:cs="Times New Roman"/>
          <w:sz w:val="26"/>
          <w:szCs w:val="26"/>
        </w:rPr>
        <w:t xml:space="preserve">residente marcou uma sessão para o dia 25 de março de 1958. </w:t>
      </w:r>
    </w:p>
    <w:sectPr w:rsidR="005E6DEB" w:rsidRPr="00117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DD"/>
    <w:rsid w:val="000C51ED"/>
    <w:rsid w:val="00117D2E"/>
    <w:rsid w:val="001B618D"/>
    <w:rsid w:val="0027089F"/>
    <w:rsid w:val="005E6DEB"/>
    <w:rsid w:val="006D0352"/>
    <w:rsid w:val="006D75DD"/>
    <w:rsid w:val="007715F3"/>
    <w:rsid w:val="008872A5"/>
    <w:rsid w:val="00890789"/>
    <w:rsid w:val="008C0488"/>
    <w:rsid w:val="00AB1E3D"/>
    <w:rsid w:val="00D3231D"/>
    <w:rsid w:val="00E0343F"/>
    <w:rsid w:val="00E3118A"/>
    <w:rsid w:val="00E4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1FF7"/>
  <w15:chartTrackingRefBased/>
  <w15:docId w15:val="{C709CD06-F458-4C74-BF06-10D1C710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5</cp:revision>
  <dcterms:created xsi:type="dcterms:W3CDTF">2021-09-30T16:46:00Z</dcterms:created>
  <dcterms:modified xsi:type="dcterms:W3CDTF">2022-05-06T12:54:00Z</dcterms:modified>
</cp:coreProperties>
</file>