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86" w:rsidRPr="00A71756" w:rsidRDefault="005A31C4" w:rsidP="00A717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71756">
        <w:rPr>
          <w:rFonts w:ascii="Times New Roman" w:hAnsi="Times New Roman" w:cs="Times New Roman"/>
          <w:b/>
          <w:sz w:val="26"/>
          <w:szCs w:val="26"/>
        </w:rPr>
        <w:t>Ata da 13ª sessão extraordinária da Câmara Municipal de Santana do Deserto, em 19 de Junho de 1963.</w:t>
      </w:r>
      <w:r w:rsidRPr="00A7175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A7175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A71756">
        <w:rPr>
          <w:rFonts w:ascii="Times New Roman" w:hAnsi="Times New Roman" w:cs="Times New Roman"/>
          <w:sz w:val="26"/>
          <w:szCs w:val="26"/>
        </w:rPr>
        <w:t>, expediente, inclusive leitura e apresentação de projetos, requerimentos indicações etc. encerramento. Aos dezenove dias do mês de junho do ano de mil novecentos e sessenta e três, nesta cidade de Santana do Deserto, na sal</w:t>
      </w:r>
      <w:r w:rsidR="00122F74" w:rsidRPr="00A71756">
        <w:rPr>
          <w:rFonts w:ascii="Times New Roman" w:hAnsi="Times New Roman" w:cs="Times New Roman"/>
          <w:sz w:val="26"/>
          <w:szCs w:val="26"/>
        </w:rPr>
        <w:t>a</w:t>
      </w:r>
      <w:r w:rsidRPr="00A71756">
        <w:rPr>
          <w:rFonts w:ascii="Times New Roman" w:hAnsi="Times New Roman" w:cs="Times New Roman"/>
          <w:sz w:val="26"/>
          <w:szCs w:val="26"/>
        </w:rPr>
        <w:t xml:space="preserve"> das sessões realizou-se a </w:t>
      </w:r>
      <w:proofErr w:type="gramStart"/>
      <w:r w:rsidRPr="00A71756">
        <w:rPr>
          <w:rFonts w:ascii="Times New Roman" w:hAnsi="Times New Roman" w:cs="Times New Roman"/>
          <w:sz w:val="26"/>
          <w:szCs w:val="26"/>
        </w:rPr>
        <w:t>13 sessão</w:t>
      </w:r>
      <w:proofErr w:type="gramEnd"/>
      <w:r w:rsidRPr="00A71756">
        <w:rPr>
          <w:rFonts w:ascii="Times New Roman" w:hAnsi="Times New Roman" w:cs="Times New Roman"/>
          <w:sz w:val="26"/>
          <w:szCs w:val="26"/>
        </w:rPr>
        <w:t xml:space="preserve"> extraordinária, tendo comparecidos os seguintes senhores vereadores: Antônio Damasceno Portugal, Alberto Souza e Silva, Diomar Lopes da Silva, Raimundo Maximiano de Oliveira, Francisco Andrade de Souza, Dorcelino Policarpo de Almeida, deixaram de comparecer os vereadores: Jaime Gouvêa Lobato e Ozorio Toledo Duarte, sem nada justificarem, acusando alista de presença o comparecimento de seis senhores vereadores, o S.r. Presidente declarou aberto aos trabalhos. Solicitando </w:t>
      </w:r>
      <w:proofErr w:type="gramStart"/>
      <w:r w:rsidRPr="00A7175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A71756">
        <w:rPr>
          <w:rFonts w:ascii="Times New Roman" w:hAnsi="Times New Roman" w:cs="Times New Roman"/>
          <w:sz w:val="26"/>
          <w:szCs w:val="26"/>
        </w:rPr>
        <w:t xml:space="preserve"> Dorcelino Policarpo de Almeida –secretário que procedesse a leitura da ata da sessão anterior para em seguir submete-la ap</w:t>
      </w:r>
      <w:r w:rsidR="003F3C02" w:rsidRPr="00A71756">
        <w:rPr>
          <w:rFonts w:ascii="Times New Roman" w:hAnsi="Times New Roman" w:cs="Times New Roman"/>
          <w:sz w:val="26"/>
          <w:szCs w:val="26"/>
        </w:rPr>
        <w:t xml:space="preserve">reciação do plenário, não interessando nenhum vereador a se manifestar  e posta em </w:t>
      </w:r>
      <w:r w:rsidR="00A71756" w:rsidRPr="00A71756">
        <w:rPr>
          <w:rFonts w:ascii="Times New Roman" w:hAnsi="Times New Roman" w:cs="Times New Roman"/>
          <w:sz w:val="26"/>
          <w:szCs w:val="26"/>
        </w:rPr>
        <w:t xml:space="preserve">votação, é aprovado. </w:t>
      </w:r>
      <w:r w:rsidR="00A71756" w:rsidRPr="00A71756">
        <w:rPr>
          <w:rFonts w:ascii="Times New Roman" w:hAnsi="Times New Roman" w:cs="Times New Roman"/>
          <w:b/>
          <w:sz w:val="26"/>
          <w:szCs w:val="26"/>
        </w:rPr>
        <w:t>Expediente:</w:t>
      </w:r>
      <w:r w:rsidR="003F3C02" w:rsidRPr="00A71756">
        <w:rPr>
          <w:rFonts w:ascii="Times New Roman" w:hAnsi="Times New Roman" w:cs="Times New Roman"/>
          <w:sz w:val="26"/>
          <w:szCs w:val="26"/>
        </w:rPr>
        <w:t xml:space="preserve"> o </w:t>
      </w:r>
      <w:proofErr w:type="gramStart"/>
      <w:r w:rsidR="003F3C02" w:rsidRPr="00A7175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F3C02" w:rsidRPr="00A71756">
        <w:rPr>
          <w:rFonts w:ascii="Times New Roman" w:hAnsi="Times New Roman" w:cs="Times New Roman"/>
          <w:sz w:val="26"/>
          <w:szCs w:val="26"/>
        </w:rPr>
        <w:t xml:space="preserve"> o S.r. Presidente dar posse ao vereador Suplente S.r. Marcelino Mendes Sobrinho, que fora convocado para substituir o vereador  S.r. José de jesus Dotta, licenciado por 180 dias para tratar de assuntos de seu interesse. Em seguida comparece a sessão o </w:t>
      </w:r>
      <w:proofErr w:type="gramStart"/>
      <w:r w:rsidR="003F3C02" w:rsidRPr="00A7175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F3C02" w:rsidRPr="00A71756">
        <w:rPr>
          <w:rFonts w:ascii="Times New Roman" w:hAnsi="Times New Roman" w:cs="Times New Roman"/>
          <w:sz w:val="26"/>
          <w:szCs w:val="26"/>
        </w:rPr>
        <w:t xml:space="preserve"> Pedro Augusto  Gonçalves Bastos, Prefeito Municipal, que em minuciosas explicações fez ciência a casa sobre as indicações que me foram dirigidas por esta Casa, prolongando-se em manifestar o seu programa de Governo, atendendo a todas informações que lhe são solicitada pelo plenário satisfatoriamente, ao terminar foi congratulado pelo Legislativo. O </w:t>
      </w:r>
      <w:proofErr w:type="gramStart"/>
      <w:r w:rsidR="003F3C02" w:rsidRPr="00A7175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F3C02" w:rsidRPr="00A71756">
        <w:rPr>
          <w:rFonts w:ascii="Times New Roman" w:hAnsi="Times New Roman" w:cs="Times New Roman"/>
          <w:sz w:val="26"/>
          <w:szCs w:val="26"/>
        </w:rPr>
        <w:t xml:space="preserve"> Presidente anuncia-se a 3ª e ultima votação do projeto nº75 que  “Incentiva ao Comercio, Indústria Lavoura Pecuária”, aprovado. Em seg</w:t>
      </w:r>
      <w:r w:rsidR="00122F74" w:rsidRPr="00A71756">
        <w:rPr>
          <w:rFonts w:ascii="Times New Roman" w:hAnsi="Times New Roman" w:cs="Times New Roman"/>
          <w:sz w:val="26"/>
          <w:szCs w:val="26"/>
        </w:rPr>
        <w:t>uida anuncia-se a 2ª discussão d</w:t>
      </w:r>
      <w:r w:rsidR="003F3C02" w:rsidRPr="00A71756">
        <w:rPr>
          <w:rFonts w:ascii="Times New Roman" w:hAnsi="Times New Roman" w:cs="Times New Roman"/>
          <w:sz w:val="26"/>
          <w:szCs w:val="26"/>
        </w:rPr>
        <w:t xml:space="preserve">o projeto nº77, que “autoriza aquisição de Veiculo” que após os debates, é submetido </w:t>
      </w:r>
      <w:proofErr w:type="gramStart"/>
      <w:r w:rsidR="003F3C02" w:rsidRPr="00A7175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F3C02" w:rsidRPr="00A71756">
        <w:rPr>
          <w:rFonts w:ascii="Times New Roman" w:hAnsi="Times New Roman" w:cs="Times New Roman"/>
          <w:sz w:val="26"/>
          <w:szCs w:val="26"/>
        </w:rPr>
        <w:t xml:space="preserve"> votação, é aprovado. Nada mais havendo a tratar o </w:t>
      </w:r>
      <w:proofErr w:type="spellStart"/>
      <w:proofErr w:type="gramStart"/>
      <w:r w:rsidR="003F3C02" w:rsidRPr="00A71756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3F3C02" w:rsidRPr="00A71756">
        <w:rPr>
          <w:rFonts w:ascii="Times New Roman" w:hAnsi="Times New Roman" w:cs="Times New Roman"/>
          <w:sz w:val="26"/>
          <w:szCs w:val="26"/>
        </w:rPr>
        <w:t xml:space="preserve"> </w:t>
      </w:r>
      <w:r w:rsidR="00122F74" w:rsidRPr="00A71756">
        <w:rPr>
          <w:rFonts w:ascii="Times New Roman" w:hAnsi="Times New Roman" w:cs="Times New Roman"/>
          <w:sz w:val="26"/>
          <w:szCs w:val="26"/>
        </w:rPr>
        <w:t>Presidente</w:t>
      </w:r>
      <w:r w:rsidR="003F3C02" w:rsidRPr="00A71756">
        <w:rPr>
          <w:rFonts w:ascii="Times New Roman" w:hAnsi="Times New Roman" w:cs="Times New Roman"/>
          <w:sz w:val="26"/>
          <w:szCs w:val="26"/>
        </w:rPr>
        <w:t xml:space="preserve"> declarou encerrado os trabalhos. Do que para constar lavrei </w:t>
      </w:r>
      <w:proofErr w:type="gramStart"/>
      <w:r w:rsidR="00122F74" w:rsidRPr="00A7175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122F74" w:rsidRPr="00A71756">
        <w:rPr>
          <w:rFonts w:ascii="Times New Roman" w:hAnsi="Times New Roman" w:cs="Times New Roman"/>
          <w:sz w:val="26"/>
          <w:szCs w:val="26"/>
        </w:rPr>
        <w:t xml:space="preserve"> ata que será por todos assinado logo após sua aprovação.</w:t>
      </w:r>
      <w:bookmarkEnd w:id="0"/>
    </w:p>
    <w:sectPr w:rsidR="00017386" w:rsidRPr="00A71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C4"/>
    <w:rsid w:val="00017386"/>
    <w:rsid w:val="00122F74"/>
    <w:rsid w:val="003F3C02"/>
    <w:rsid w:val="005A31C4"/>
    <w:rsid w:val="00A7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2022-04-06T13:50:00Z</dcterms:created>
  <dcterms:modified xsi:type="dcterms:W3CDTF">2022-05-03T17:23:00Z</dcterms:modified>
</cp:coreProperties>
</file>