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887" w:rsidRPr="003156E6" w:rsidRDefault="00F10DBA" w:rsidP="003156E6">
      <w:pPr>
        <w:spacing w:line="360" w:lineRule="auto"/>
        <w:jc w:val="both"/>
        <w:rPr>
          <w:rFonts w:ascii="Times New Roman" w:hAnsi="Times New Roman" w:cs="Times New Roman"/>
          <w:sz w:val="26"/>
          <w:szCs w:val="26"/>
        </w:rPr>
      </w:pPr>
      <w:bookmarkStart w:id="0" w:name="_GoBack"/>
      <w:r w:rsidRPr="003156E6">
        <w:rPr>
          <w:rFonts w:ascii="Times New Roman" w:hAnsi="Times New Roman" w:cs="Times New Roman"/>
          <w:b/>
          <w:sz w:val="26"/>
          <w:szCs w:val="26"/>
        </w:rPr>
        <w:t>Ata da 5ª sessão Ordinária da 3ª reunião Ordinária da Câmara Municipal de Santana do Deserto, em 18 de novembro de 1965.</w:t>
      </w:r>
      <w:r w:rsidRPr="003156E6">
        <w:rPr>
          <w:rFonts w:ascii="Times New Roman" w:hAnsi="Times New Roman" w:cs="Times New Roman"/>
          <w:sz w:val="26"/>
          <w:szCs w:val="26"/>
        </w:rPr>
        <w:t xml:space="preserve"> Presidência: Antônio Damasceno Portugal. Resumo: Comparecimento; Ata; Expediente; Votação dos projetos anteriores; Encerramento; Encerramento; Ordem do dia. Aos dezoito dias do mês de novembro do ano de mil novecentos e sessenta e cinco, nesta cidade de Santana do Deserto, no edifício próprio, realizou-se à 5ª sessão Ordinária da Câmara Municipal às 13 horas. Na sala </w:t>
      </w:r>
      <w:r w:rsidR="005F388F" w:rsidRPr="003156E6">
        <w:rPr>
          <w:rFonts w:ascii="Times New Roman" w:hAnsi="Times New Roman" w:cs="Times New Roman"/>
          <w:sz w:val="26"/>
          <w:szCs w:val="26"/>
        </w:rPr>
        <w:t>da sessão</w:t>
      </w:r>
      <w:r w:rsidRPr="003156E6">
        <w:rPr>
          <w:rFonts w:ascii="Times New Roman" w:hAnsi="Times New Roman" w:cs="Times New Roman"/>
          <w:sz w:val="26"/>
          <w:szCs w:val="26"/>
        </w:rPr>
        <w:t xml:space="preserve"> </w:t>
      </w:r>
      <w:r w:rsidR="005F388F" w:rsidRPr="003156E6">
        <w:rPr>
          <w:rFonts w:ascii="Times New Roman" w:hAnsi="Times New Roman" w:cs="Times New Roman"/>
          <w:sz w:val="26"/>
          <w:szCs w:val="26"/>
        </w:rPr>
        <w:t>compareceram</w:t>
      </w:r>
      <w:r w:rsidRPr="003156E6">
        <w:rPr>
          <w:rFonts w:ascii="Times New Roman" w:hAnsi="Times New Roman" w:cs="Times New Roman"/>
          <w:sz w:val="26"/>
          <w:szCs w:val="26"/>
        </w:rPr>
        <w:t xml:space="preserve"> o</w:t>
      </w:r>
      <w:r w:rsidR="005F388F" w:rsidRPr="003156E6">
        <w:rPr>
          <w:rFonts w:ascii="Times New Roman" w:hAnsi="Times New Roman" w:cs="Times New Roman"/>
          <w:sz w:val="26"/>
          <w:szCs w:val="26"/>
        </w:rPr>
        <w:t xml:space="preserve">s </w:t>
      </w:r>
      <w:r w:rsidRPr="003156E6">
        <w:rPr>
          <w:rFonts w:ascii="Times New Roman" w:hAnsi="Times New Roman" w:cs="Times New Roman"/>
          <w:sz w:val="26"/>
          <w:szCs w:val="26"/>
        </w:rPr>
        <w:t>seguintes senhores vereadores: Antônio Damasceno Portugal</w:t>
      </w:r>
      <w:r w:rsidR="005F388F" w:rsidRPr="003156E6">
        <w:rPr>
          <w:rFonts w:ascii="Times New Roman" w:hAnsi="Times New Roman" w:cs="Times New Roman"/>
          <w:sz w:val="26"/>
          <w:szCs w:val="26"/>
        </w:rPr>
        <w:t xml:space="preserve">, Jaime Gouvêa Lobato, Alberto Souza e Silva, Raimundo Maximiano de Oliveira, Dorcelino Policárpio de Almeida, Diomar Lopes da Silva, Ozório Toledo Duarte. Acusando a lista de falta de comparecimento de dois vereadores. O senhor Presidente declarou aberta a sessão. Ata foi lida pelo secretário. </w:t>
      </w:r>
      <w:r w:rsidR="005F388F" w:rsidRPr="003156E6">
        <w:rPr>
          <w:rFonts w:ascii="Times New Roman" w:hAnsi="Times New Roman" w:cs="Times New Roman"/>
          <w:b/>
          <w:sz w:val="26"/>
          <w:szCs w:val="26"/>
        </w:rPr>
        <w:t>Expediente:</w:t>
      </w:r>
      <w:r w:rsidR="005F388F" w:rsidRPr="003156E6">
        <w:rPr>
          <w:rFonts w:ascii="Times New Roman" w:hAnsi="Times New Roman" w:cs="Times New Roman"/>
          <w:sz w:val="26"/>
          <w:szCs w:val="26"/>
        </w:rPr>
        <w:t xml:space="preserve"> Aprovado os parecer projetos nº 115, 116, 117, 118, 119, 120, 121, 122. O senhor Presidente falou em nome da Câmara, os convites feito pelo vereador Raimundo Maximiano de Oliveira, e elogiou a brilhante carreira de seus filhos. Logo em seguinte o vereador agradeceu os elogios feitos pelo senhor Presidente aos seus filhos. Falou o vereador Ozório Toledo sobre o seu comparecimento a esta Casa. Foi lido o parecer da Comissão de Finanças, sobre o orçamento de 1966. Em seguida falou o vereador Diomar Lopes da Silva sobre o parecer pedindo que o senhor Presidente convidasse o plená</w:t>
      </w:r>
      <w:r w:rsidR="00C5476D" w:rsidRPr="003156E6">
        <w:rPr>
          <w:rFonts w:ascii="Times New Roman" w:hAnsi="Times New Roman" w:cs="Times New Roman"/>
          <w:sz w:val="26"/>
          <w:szCs w:val="26"/>
        </w:rPr>
        <w:t xml:space="preserve">rio a tomar o conhecimento do orçamento. O vereador Jaime Lobato elogiou a Comissão. Falou em seguida o vereador Alberto Souza e Silva sob o caso do dentista. O senhor Presidente propôs a facilitação de todos, para o termino da apuração do orçamento, tendo sido aceita a proposta, o senhor Presidente mandou lavrar três atas neste sentido. Foi lido pelo vereador Jaime Gouvêa Lobato um oficio pedindo sua renuncia do cargo de vereador por motivos justo, depois de lido falou o senhor Presidente elogiando os seus trabalhos nesta Casa. Depois de ter sido apreciado pelos vereadores, o oficio será arquivado. O vereador Diomar Lopes da Silva elogiou os feitos do vereador Jaime Gouvêa Lobato nesta Casa. É aprovado em 3ª discursão o projeto nº113 e em </w:t>
      </w:r>
      <w:r w:rsidR="001A0E58" w:rsidRPr="003156E6">
        <w:rPr>
          <w:rFonts w:ascii="Times New Roman" w:hAnsi="Times New Roman" w:cs="Times New Roman"/>
          <w:sz w:val="26"/>
          <w:szCs w:val="26"/>
        </w:rPr>
        <w:t>1º</w:t>
      </w:r>
      <w:r w:rsidR="00C5476D" w:rsidRPr="003156E6">
        <w:rPr>
          <w:rFonts w:ascii="Times New Roman" w:hAnsi="Times New Roman" w:cs="Times New Roman"/>
          <w:sz w:val="26"/>
          <w:szCs w:val="26"/>
        </w:rPr>
        <w:t xml:space="preserve"> nº114. Nada mais havendo a tratar o senhor Presidente declarou encerrada </w:t>
      </w:r>
      <w:r w:rsidR="00C5476D" w:rsidRPr="003156E6">
        <w:rPr>
          <w:rFonts w:ascii="Times New Roman" w:hAnsi="Times New Roman" w:cs="Times New Roman"/>
          <w:sz w:val="26"/>
          <w:szCs w:val="26"/>
        </w:rPr>
        <w:lastRenderedPageBreak/>
        <w:t>a sessão, e para constar, eu, secretário lavrei o presente Ata que será sua aprovação será por todos assinada.</w:t>
      </w:r>
      <w:bookmarkEnd w:id="0"/>
    </w:p>
    <w:sectPr w:rsidR="00D27887" w:rsidRPr="003156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DBA"/>
    <w:rsid w:val="001A0E58"/>
    <w:rsid w:val="003156E6"/>
    <w:rsid w:val="005F388F"/>
    <w:rsid w:val="00C5476D"/>
    <w:rsid w:val="00D27887"/>
    <w:rsid w:val="00F10D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375</Words>
  <Characters>2026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dcterms:created xsi:type="dcterms:W3CDTF">2022-04-18T14:11:00Z</dcterms:created>
  <dcterms:modified xsi:type="dcterms:W3CDTF">2022-05-03T18:33:00Z</dcterms:modified>
</cp:coreProperties>
</file>