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8E0E72" w:rsidRDefault="0036113F" w:rsidP="00AC38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0E72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BE3828" w:rsidRPr="008E0E72">
        <w:rPr>
          <w:rFonts w:ascii="Times New Roman" w:hAnsi="Times New Roman" w:cs="Times New Roman"/>
          <w:b/>
          <w:sz w:val="26"/>
          <w:szCs w:val="26"/>
        </w:rPr>
        <w:t>13ª sessão Extraordinária da 1ª reunião Ordinária da Câmara Municipal de Santana do Deserto, em 14 de julho de 1966.</w:t>
      </w:r>
      <w:r w:rsidR="00BE3828" w:rsidRPr="008E0E72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encerramento; Ordem do dia.  Ao quatorze dias do mês de julho do ano de mil novecentos e sessenta e seis, realizou na Câmara Municipal de Santana do Deserto, a 13ª sessão Extraordinária no edifício próprio as horas. Comparecendo os seguintes senhores Vereadores. Antônio Damasceno Portugal, Alberto Souza e Silva, Raimundo Maximiano de Oliveira, Diomar Lopes da Silva, Sebastião Ferreira da Silva. Acusando a lista a presença de (5) cinco vereadores o senhor Presidente declarou aberta a sessão. A Ata anterior é lida e aprovada. </w:t>
      </w:r>
      <w:r w:rsidR="00BE3828" w:rsidRPr="008E0E72">
        <w:rPr>
          <w:rFonts w:ascii="Times New Roman" w:hAnsi="Times New Roman" w:cs="Times New Roman"/>
          <w:b/>
          <w:sz w:val="26"/>
          <w:szCs w:val="26"/>
        </w:rPr>
        <w:t>Expediente:</w:t>
      </w:r>
      <w:r w:rsidR="00BE3828" w:rsidRPr="008E0E72">
        <w:rPr>
          <w:rFonts w:ascii="Times New Roman" w:hAnsi="Times New Roman" w:cs="Times New Roman"/>
          <w:sz w:val="26"/>
          <w:szCs w:val="26"/>
        </w:rPr>
        <w:t xml:space="preserve"> É lido parecer da </w:t>
      </w:r>
      <w:r w:rsidR="000B0863" w:rsidRPr="008E0E72">
        <w:rPr>
          <w:rFonts w:ascii="Times New Roman" w:hAnsi="Times New Roman" w:cs="Times New Roman"/>
          <w:sz w:val="26"/>
          <w:szCs w:val="26"/>
        </w:rPr>
        <w:t>“</w:t>
      </w:r>
      <w:r w:rsidR="00BE3828" w:rsidRPr="008E0E72">
        <w:rPr>
          <w:rFonts w:ascii="Times New Roman" w:hAnsi="Times New Roman" w:cs="Times New Roman"/>
          <w:sz w:val="26"/>
          <w:szCs w:val="26"/>
        </w:rPr>
        <w:t>Comissão de Educação e Saúde</w:t>
      </w:r>
      <w:r w:rsidR="000B0863" w:rsidRPr="008E0E72">
        <w:rPr>
          <w:rFonts w:ascii="Times New Roman" w:hAnsi="Times New Roman" w:cs="Times New Roman"/>
          <w:sz w:val="26"/>
          <w:szCs w:val="26"/>
        </w:rPr>
        <w:t>”</w:t>
      </w:r>
      <w:r w:rsidR="00BE3828" w:rsidRPr="008E0E72">
        <w:rPr>
          <w:rFonts w:ascii="Times New Roman" w:hAnsi="Times New Roman" w:cs="Times New Roman"/>
          <w:sz w:val="26"/>
          <w:szCs w:val="26"/>
        </w:rPr>
        <w:t xml:space="preserve"> e </w:t>
      </w:r>
      <w:r w:rsidR="000B0863" w:rsidRPr="008E0E72">
        <w:rPr>
          <w:rFonts w:ascii="Times New Roman" w:hAnsi="Times New Roman" w:cs="Times New Roman"/>
          <w:sz w:val="26"/>
          <w:szCs w:val="26"/>
        </w:rPr>
        <w:t>“</w:t>
      </w:r>
      <w:r w:rsidR="00BE3828" w:rsidRPr="008E0E72">
        <w:rPr>
          <w:rFonts w:ascii="Times New Roman" w:hAnsi="Times New Roman" w:cs="Times New Roman"/>
          <w:sz w:val="26"/>
          <w:szCs w:val="26"/>
        </w:rPr>
        <w:t>Comissão de Finança Justiça e Legislação</w:t>
      </w:r>
      <w:r w:rsidR="000B0863" w:rsidRPr="008E0E72">
        <w:rPr>
          <w:rFonts w:ascii="Times New Roman" w:hAnsi="Times New Roman" w:cs="Times New Roman"/>
          <w:sz w:val="26"/>
          <w:szCs w:val="26"/>
        </w:rPr>
        <w:t>”</w:t>
      </w:r>
      <w:r w:rsidR="00BE3828" w:rsidRPr="008E0E72">
        <w:rPr>
          <w:rFonts w:ascii="Times New Roman" w:hAnsi="Times New Roman" w:cs="Times New Roman"/>
          <w:sz w:val="26"/>
          <w:szCs w:val="26"/>
        </w:rPr>
        <w:t xml:space="preserve">, sobre o projeto nº 125. </w:t>
      </w:r>
      <w:r w:rsidR="000B0863" w:rsidRPr="008E0E72">
        <w:rPr>
          <w:rFonts w:ascii="Times New Roman" w:hAnsi="Times New Roman" w:cs="Times New Roman"/>
          <w:sz w:val="26"/>
          <w:szCs w:val="26"/>
        </w:rPr>
        <w:t>É</w:t>
      </w:r>
      <w:r w:rsidR="00BE3828" w:rsidRPr="008E0E72">
        <w:rPr>
          <w:rFonts w:ascii="Times New Roman" w:hAnsi="Times New Roman" w:cs="Times New Roman"/>
          <w:sz w:val="26"/>
          <w:szCs w:val="26"/>
        </w:rPr>
        <w:t xml:space="preserve"> lido o projeto do vereador Sebastião Ferreira da S</w:t>
      </w:r>
      <w:r w:rsidR="000B0863" w:rsidRPr="008E0E72">
        <w:rPr>
          <w:rFonts w:ascii="Times New Roman" w:hAnsi="Times New Roman" w:cs="Times New Roman"/>
          <w:sz w:val="26"/>
          <w:szCs w:val="26"/>
        </w:rPr>
        <w:t>i</w:t>
      </w:r>
      <w:r w:rsidR="00BE3828" w:rsidRPr="008E0E72">
        <w:rPr>
          <w:rFonts w:ascii="Times New Roman" w:hAnsi="Times New Roman" w:cs="Times New Roman"/>
          <w:sz w:val="26"/>
          <w:szCs w:val="26"/>
        </w:rPr>
        <w:t>lva</w:t>
      </w:r>
      <w:r w:rsidR="000B0863" w:rsidRPr="008E0E72">
        <w:rPr>
          <w:rFonts w:ascii="Times New Roman" w:hAnsi="Times New Roman" w:cs="Times New Roman"/>
          <w:sz w:val="26"/>
          <w:szCs w:val="26"/>
        </w:rPr>
        <w:t xml:space="preserve"> </w:t>
      </w:r>
      <w:r w:rsidR="00BF7092" w:rsidRPr="008E0E72">
        <w:rPr>
          <w:rFonts w:ascii="Times New Roman" w:hAnsi="Times New Roman" w:cs="Times New Roman"/>
          <w:sz w:val="26"/>
          <w:szCs w:val="26"/>
        </w:rPr>
        <w:t xml:space="preserve">que autoriza a instalação de canais repetidores de televisão na localidade de Sossego sendo o mesmo encaminhado a competente Comissão para parecer. Foi lida uma carta do Vereador Dorcelino Policárpio de Almeida, pedindo licença de três meses. Nada mais havendo a tratar o senhor Presidente declarou encerrada a sessão, designando para a próxima reunião; Comparecimento; Ata; Expediente; Leitura e discursão dos Requerimentos como Ordem do dia. E para constar eu </w:t>
      </w:r>
      <w:proofErr w:type="gramStart"/>
      <w:r w:rsidR="00BF7092" w:rsidRPr="008E0E72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BF7092" w:rsidRPr="008E0E72">
        <w:rPr>
          <w:rFonts w:ascii="Times New Roman" w:hAnsi="Times New Roman" w:cs="Times New Roman"/>
          <w:sz w:val="26"/>
          <w:szCs w:val="26"/>
        </w:rPr>
        <w:t xml:space="preserve"> a presente Ataque logo sua aprovação será por todos assinada.</w:t>
      </w:r>
      <w:bookmarkEnd w:id="0"/>
    </w:p>
    <w:sectPr w:rsidR="000D5325" w:rsidRPr="008E0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3F"/>
    <w:rsid w:val="000B0863"/>
    <w:rsid w:val="000D5325"/>
    <w:rsid w:val="0036113F"/>
    <w:rsid w:val="008E0E72"/>
    <w:rsid w:val="00AC389D"/>
    <w:rsid w:val="00BE3828"/>
    <w:rsid w:val="00B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2022-04-25T14:50:00Z</dcterms:created>
  <dcterms:modified xsi:type="dcterms:W3CDTF">2022-05-03T18:49:00Z</dcterms:modified>
</cp:coreProperties>
</file>