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6A" w:rsidRPr="000271D5" w:rsidRDefault="00DF48E1" w:rsidP="000271D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271D5">
        <w:rPr>
          <w:rFonts w:ascii="Times New Roman" w:hAnsi="Times New Roman" w:cs="Times New Roman"/>
          <w:b/>
          <w:sz w:val="26"/>
          <w:szCs w:val="26"/>
        </w:rPr>
        <w:t>Ata da 19ª sessão Ordinária da 3ª reunião Ordinária da Câmara Municipal de Santana do Deserto, em 23 de novembro de 1966.</w:t>
      </w:r>
      <w:r w:rsidRPr="000271D5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Indicações encerramento. Aos vinte e três dias do mês de novembro do ano de mil novecentos e sessenta e seis, </w:t>
      </w:r>
      <w:proofErr w:type="gramStart"/>
      <w:r w:rsidRPr="000271D5">
        <w:rPr>
          <w:rFonts w:ascii="Times New Roman" w:hAnsi="Times New Roman" w:cs="Times New Roman"/>
          <w:sz w:val="26"/>
          <w:szCs w:val="26"/>
        </w:rPr>
        <w:t>realizou-se</w:t>
      </w:r>
      <w:proofErr w:type="gramEnd"/>
      <w:r w:rsidRPr="000271D5">
        <w:rPr>
          <w:rFonts w:ascii="Times New Roman" w:hAnsi="Times New Roman" w:cs="Times New Roman"/>
          <w:sz w:val="26"/>
          <w:szCs w:val="26"/>
        </w:rPr>
        <w:t xml:space="preserve"> nesta Câmara Municipal de Santana do Deserto à 18ª sessão Ordinária, às 13 horas, Com a presença dos seguintes senhores Vereadores: Alberto Damasceno Portugal; Alberto Souza e Silva, Raimundo Maximiano de Oliveira, José de Jesus Dotta, Diomar Lopes da Silva, Sebastião Ferreira da Silva, Marcelino Mendes Sobrinho. Com a presença de sete vereadores Presidente declarou aberta a sessão. Foi lida pelo secretário a ata anterior e aprovada. É posto em 3ª discussão e votação o projeto nº 126 que instala </w:t>
      </w:r>
      <w:proofErr w:type="gramStart"/>
      <w:r w:rsidRPr="000271D5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0271D5">
        <w:rPr>
          <w:rFonts w:ascii="Times New Roman" w:hAnsi="Times New Roman" w:cs="Times New Roman"/>
          <w:sz w:val="26"/>
          <w:szCs w:val="26"/>
        </w:rPr>
        <w:t xml:space="preserve"> canais de televisão em Sossego é aprovado. Em 2ª discursão e votação o Projeto nº 127 que autoriza a abertura de credito de </w:t>
      </w:r>
      <w:r w:rsidR="00135E55" w:rsidRPr="000271D5">
        <w:rPr>
          <w:rFonts w:ascii="Times New Roman" w:hAnsi="Times New Roman" w:cs="Times New Roman"/>
          <w:sz w:val="26"/>
          <w:szCs w:val="26"/>
        </w:rPr>
        <w:t>Cr$400.000 (quatrocentos mil cruzeiros). Foi aprovado o parecer favorável da Comissão competente sobre a Resolução nº 23 de 26/10/66 que “fixa o subsidio e a Representação do Executivo Municipal”. É aprovado o parecer favorável da Comissão competente sobre a Resolução nº 24 de 26/410/66, que fixa o titulo de gratificação a quantia de Cr$ 15.000 ao Secretário para os serviços da Câmara. Foi aprovado o parecer favorável da Comissão competente sobre o Projeto de lei nº 128/66 “Concede Subvenção a Associação Musical Santa Cecilia”. Foi aprovado o parecer sobre o projeto de lei nº 129/66 que “Concede subvenção anual de Cr$500.000 a Casa de Saúde de Mar de Espanha”. Foi aprovado o parecer do Projeto de lei nº 130/66 que “Concede subvenção a Associação Recreativa Santanense”. O Parecer do Projeto de lei nº 131/66 foi aprovado, “Concede subvenção as Irmãs Fraga”. Foi aprovado o parecer do Projeto nº 132/66 que “Concede subvenção mensal de Cr$ 12.000 a Sebastiana de Almeida Lopes”. O parecer do projeto de lei nº 133/66 foi aprovado e “Autoriza a Execução de Serviços no Exercício de 1966”. Foi aprovado o parecer</w:t>
      </w:r>
      <w:r w:rsidR="00072FF1" w:rsidRPr="000271D5">
        <w:rPr>
          <w:rFonts w:ascii="Times New Roman" w:hAnsi="Times New Roman" w:cs="Times New Roman"/>
          <w:sz w:val="26"/>
          <w:szCs w:val="26"/>
        </w:rPr>
        <w:t xml:space="preserve"> do projeto de lei nº 135/66 que “dispõe sobre lotação de Pessoal nas Diversas funções administrativas e fixa vencimentos e salários do pessoal da Prefeitura”. Foi aprovado o parecer do projeto de lei nº136/66 que </w:t>
      </w:r>
      <w:r w:rsidR="00072FF1" w:rsidRPr="000271D5">
        <w:rPr>
          <w:rFonts w:ascii="Times New Roman" w:hAnsi="Times New Roman" w:cs="Times New Roman"/>
          <w:sz w:val="26"/>
          <w:szCs w:val="26"/>
        </w:rPr>
        <w:lastRenderedPageBreak/>
        <w:t>“Orça a Receita e Fixa a Despesa para o Exercício de 1967”. Foi apresentada a Mesa um Projeto que recebera o nº 137 que “Autoriza aquisição de Veiculo” Subscrito pelos senhores Vereadores; Alberto Souza e Silva, José de Jesus Dotta, Marcelino Mendes Sobrinho</w:t>
      </w:r>
      <w:proofErr w:type="gramStart"/>
      <w:r w:rsidR="00072FF1" w:rsidRPr="000271D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72FF1" w:rsidRPr="000271D5">
        <w:rPr>
          <w:rFonts w:ascii="Times New Roman" w:hAnsi="Times New Roman" w:cs="Times New Roman"/>
          <w:sz w:val="26"/>
          <w:szCs w:val="26"/>
        </w:rPr>
        <w:t>e Diomar Lopes da Silv. Nada mais havendo a tratar o senhor Presidente declarou encerrada a sessão, e para constar, eu, secretário, lavrei a presente Ata, que logo após sua aprovação será por todos assinada.</w:t>
      </w:r>
      <w:bookmarkEnd w:id="0"/>
    </w:p>
    <w:sectPr w:rsidR="0040266A" w:rsidRPr="00027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E1"/>
    <w:rsid w:val="000271D5"/>
    <w:rsid w:val="00072FF1"/>
    <w:rsid w:val="00135E55"/>
    <w:rsid w:val="0040266A"/>
    <w:rsid w:val="00D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2022-04-26T13:10:00Z</dcterms:created>
  <dcterms:modified xsi:type="dcterms:W3CDTF">2022-05-03T18:59:00Z</dcterms:modified>
</cp:coreProperties>
</file>