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D30C" w14:textId="701DCC7C" w:rsidR="00D822D6" w:rsidRDefault="00021A1B" w:rsidP="00021A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0455">
        <w:rPr>
          <w:rFonts w:ascii="Times New Roman" w:hAnsi="Times New Roman" w:cs="Times New Roman"/>
          <w:b/>
          <w:sz w:val="26"/>
          <w:szCs w:val="26"/>
        </w:rPr>
        <w:t>Ata da 1</w:t>
      </w:r>
      <w:r w:rsidRPr="00B40455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B40455">
        <w:rPr>
          <w:rFonts w:ascii="Times New Roman" w:hAnsi="Times New Roman" w:cs="Times New Roman"/>
          <w:b/>
          <w:sz w:val="26"/>
          <w:szCs w:val="26"/>
        </w:rPr>
        <w:t xml:space="preserve"> sessão Ordinária da 1</w:t>
      </w:r>
      <w:r w:rsidRPr="00B40455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B40455">
        <w:rPr>
          <w:rFonts w:ascii="Times New Roman" w:hAnsi="Times New Roman" w:cs="Times New Roman"/>
          <w:b/>
          <w:sz w:val="26"/>
          <w:szCs w:val="26"/>
        </w:rPr>
        <w:t xml:space="preserve"> reunião Ordinária da Câmara Municipal de Santana do deserto</w:t>
      </w:r>
      <w:r w:rsidR="00294BB0" w:rsidRPr="00B40455">
        <w:rPr>
          <w:rFonts w:ascii="Times New Roman" w:hAnsi="Times New Roman" w:cs="Times New Roman"/>
          <w:b/>
          <w:sz w:val="26"/>
          <w:szCs w:val="26"/>
        </w:rPr>
        <w:t xml:space="preserve">, em 18 de </w:t>
      </w:r>
      <w:r w:rsidR="00D91E15" w:rsidRPr="00B40455">
        <w:rPr>
          <w:rFonts w:ascii="Times New Roman" w:hAnsi="Times New Roman" w:cs="Times New Roman"/>
          <w:b/>
          <w:sz w:val="26"/>
          <w:szCs w:val="26"/>
        </w:rPr>
        <w:t>fevereiro</w:t>
      </w:r>
      <w:r w:rsidR="00294BB0" w:rsidRPr="00B40455">
        <w:rPr>
          <w:rFonts w:ascii="Times New Roman" w:hAnsi="Times New Roman" w:cs="Times New Roman"/>
          <w:b/>
          <w:sz w:val="26"/>
          <w:szCs w:val="26"/>
        </w:rPr>
        <w:t xml:space="preserve"> de 1967. </w:t>
      </w:r>
      <w:r w:rsidR="00294BB0">
        <w:rPr>
          <w:rFonts w:ascii="Times New Roman" w:hAnsi="Times New Roman" w:cs="Times New Roman"/>
          <w:sz w:val="26"/>
          <w:szCs w:val="26"/>
        </w:rPr>
        <w:t>Presidência: Antônio Damasceno Portugal. Resumo: Comparecimento; Ata; expediente; Apresentação dos Projetos; Requerimentos; Indicação; encerramento. Aos quinze dias do mês de Fevereiro</w:t>
      </w:r>
      <w:r w:rsidR="00D822D6">
        <w:rPr>
          <w:rFonts w:ascii="Times New Roman" w:hAnsi="Times New Roman" w:cs="Times New Roman"/>
          <w:sz w:val="26"/>
          <w:szCs w:val="26"/>
        </w:rPr>
        <w:t xml:space="preserve"> do ano de mil novecentos e setenta e sete, realiza-se nesta Câmara Municipal de Santana do deserto á 1</w:t>
      </w:r>
      <w:r w:rsidR="00D822D6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D822D6">
        <w:rPr>
          <w:rFonts w:ascii="Times New Roman" w:hAnsi="Times New Roman" w:cs="Times New Roman"/>
          <w:sz w:val="26"/>
          <w:szCs w:val="26"/>
        </w:rPr>
        <w:t xml:space="preserve"> sessão Ordinária, às 13 horas no edifício próprio, com o comparecimento dos seguintes vereadores: Antônio Damasceno Portugal, Alberto Souza e silva, José de Jesus Dotta, Diomar Lopes da Silva, Sebastião Ferreira da Silva, Albino Pedroso Paschoa, João Antônio dos Reis.</w:t>
      </w:r>
      <w:r w:rsidR="00D327ED">
        <w:rPr>
          <w:rFonts w:ascii="Times New Roman" w:hAnsi="Times New Roman" w:cs="Times New Roman"/>
          <w:sz w:val="26"/>
          <w:szCs w:val="26"/>
        </w:rPr>
        <w:t xml:space="preserve"> Havendo numero legal o senhor presidente declarou aberta a sessão. Antes da leitura da Ata o senhor presidente congratulou-se com os três (3)</w:t>
      </w:r>
      <w:r w:rsidR="00D822D6">
        <w:rPr>
          <w:rFonts w:ascii="Times New Roman" w:hAnsi="Times New Roman" w:cs="Times New Roman"/>
          <w:sz w:val="26"/>
          <w:szCs w:val="26"/>
        </w:rPr>
        <w:t xml:space="preserve"> </w:t>
      </w:r>
      <w:r w:rsidR="00D327ED">
        <w:rPr>
          <w:rFonts w:ascii="Times New Roman" w:hAnsi="Times New Roman" w:cs="Times New Roman"/>
          <w:sz w:val="26"/>
          <w:szCs w:val="26"/>
        </w:rPr>
        <w:t xml:space="preserve">novos vereadores eleitos, senhores </w:t>
      </w:r>
      <w:r w:rsidR="00D822D6">
        <w:rPr>
          <w:rFonts w:ascii="Times New Roman" w:hAnsi="Times New Roman" w:cs="Times New Roman"/>
          <w:sz w:val="26"/>
          <w:szCs w:val="26"/>
        </w:rPr>
        <w:t>Belino Corr</w:t>
      </w:r>
      <w:r w:rsidR="00440EA4">
        <w:rPr>
          <w:rFonts w:ascii="Times New Roman" w:hAnsi="Times New Roman" w:cs="Times New Roman"/>
          <w:sz w:val="26"/>
          <w:szCs w:val="26"/>
        </w:rPr>
        <w:t>ê</w:t>
      </w:r>
      <w:r w:rsidR="00D822D6">
        <w:rPr>
          <w:rFonts w:ascii="Times New Roman" w:hAnsi="Times New Roman" w:cs="Times New Roman"/>
          <w:sz w:val="26"/>
          <w:szCs w:val="26"/>
        </w:rPr>
        <w:t xml:space="preserve">a da Silva, somente deixou de comparecer o Senhor </w:t>
      </w:r>
      <w:r w:rsidR="00D327ED">
        <w:rPr>
          <w:rFonts w:ascii="Times New Roman" w:hAnsi="Times New Roman" w:cs="Times New Roman"/>
          <w:sz w:val="26"/>
          <w:szCs w:val="26"/>
        </w:rPr>
        <w:t>Belino Correia da Silva desejando-lhes felicidade aos dois novos vereadores presentes. Agradeceram as palavras elogiosas e prometeram cumprir com lealdade os seus mandatos. A seguir o Secretario fez a leitura da Ata anterior sendo aprovada. Em seguida o presidente deu a conhecer a casa a necessidade da composição das comissões, tendo sido nomeados a seguintes.</w:t>
      </w:r>
    </w:p>
    <w:p w14:paraId="35EF5C56" w14:textId="77777777" w:rsidR="00D327ED" w:rsidRDefault="00D327ED" w:rsidP="00021A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0455">
        <w:rPr>
          <w:rFonts w:ascii="Times New Roman" w:hAnsi="Times New Roman" w:cs="Times New Roman"/>
          <w:sz w:val="26"/>
          <w:szCs w:val="26"/>
          <w:u w:val="single"/>
        </w:rPr>
        <w:t>Comissão Justiça e Legislação Finanças</w:t>
      </w:r>
      <w:r>
        <w:rPr>
          <w:rFonts w:ascii="Times New Roman" w:hAnsi="Times New Roman" w:cs="Times New Roman"/>
          <w:sz w:val="26"/>
          <w:szCs w:val="26"/>
        </w:rPr>
        <w:t xml:space="preserve">: Diomar Lopes da Silva, Alberto Souza e silva e </w:t>
      </w:r>
      <w:r w:rsidR="00DF42D6">
        <w:rPr>
          <w:rFonts w:ascii="Times New Roman" w:hAnsi="Times New Roman" w:cs="Times New Roman"/>
          <w:sz w:val="26"/>
          <w:szCs w:val="26"/>
        </w:rPr>
        <w:t>Raymundo Maximiano de Oliveira.</w:t>
      </w:r>
    </w:p>
    <w:p w14:paraId="3AB61527" w14:textId="77777777" w:rsidR="00DF42D6" w:rsidRDefault="0061728F" w:rsidP="00021A1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Comissão Viação e Obras Publicas</w:t>
      </w:r>
      <w:r w:rsidR="00DF42D6" w:rsidRPr="00B4045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F42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Albino Pedroso Paschoa, João Antônio dos Reis e José de Jesus Dotta.</w:t>
      </w:r>
    </w:p>
    <w:p w14:paraId="76563EB3" w14:textId="0616152F" w:rsidR="00DF42D6" w:rsidRDefault="00DF42D6" w:rsidP="00021A1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045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Comissão Agricultura, Indústria e Comércio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 Albino Pedroso Paschoa, João Antônio dos reis e Alberto Souza e silva.</w:t>
      </w:r>
    </w:p>
    <w:p w14:paraId="65B04872" w14:textId="77777777" w:rsidR="00DF42D6" w:rsidRDefault="00DF42D6" w:rsidP="00021A1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Comissão Educação e saúde: José de Jesus Dotta, Diomar Lopes da Silva e Sebastião Ferreira da Silva.</w:t>
      </w:r>
    </w:p>
    <w:p w14:paraId="36D81B26" w14:textId="41D0E60B" w:rsidR="00DF42D6" w:rsidRPr="00DF42D6" w:rsidRDefault="00DF42D6" w:rsidP="00021A1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Redação: Diomar Lopes da Silva, </w:t>
      </w:r>
      <w:r w:rsidR="005E3A6A">
        <w:rPr>
          <w:rFonts w:ascii="Times New Roman" w:hAnsi="Times New Roman" w:cs="Times New Roman"/>
          <w:color w:val="000000" w:themeColor="text1"/>
          <w:sz w:val="26"/>
          <w:szCs w:val="26"/>
        </w:rPr>
        <w:t>Belino Corr</w:t>
      </w:r>
      <w:r w:rsidR="00D91E15">
        <w:rPr>
          <w:rFonts w:ascii="Times New Roman" w:hAnsi="Times New Roman" w:cs="Times New Roman"/>
          <w:color w:val="000000" w:themeColor="text1"/>
          <w:sz w:val="26"/>
          <w:szCs w:val="26"/>
        </w:rPr>
        <w:t>ê</w:t>
      </w:r>
      <w:r w:rsidR="005E3A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da Silva e Sebastião Ferreira da Silva. Em seguida foi lido em oficio da Câmara Municipal de Matias Barbosa que comunica a eleição de sua mesa Diretora para o exercício de 1967. Franqueado a palavra o Senhor Diomar Lopes da Silva usando da mesma, que a </w:t>
      </w:r>
      <w:r w:rsidR="005E3A6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Câmara agradecesse a dedicação dos agentes de correio de sossego, Santana do Deserto e Ericeira pelos relevantes serviços prestados aos Municípios. O Senhor Alberto de Souza e silva tratando que o prefeito eleito ainda não tivesse apresentado um programa de serviço. Nada mais havendo a tratar o senhor presidente encerrou a sessão</w:t>
      </w:r>
      <w:r w:rsidR="007276E0">
        <w:rPr>
          <w:rFonts w:ascii="Times New Roman" w:hAnsi="Times New Roman" w:cs="Times New Roman"/>
          <w:color w:val="000000" w:themeColor="text1"/>
          <w:sz w:val="26"/>
          <w:szCs w:val="26"/>
        </w:rPr>
        <w:t>, marcando para próxima reunião, co0mparecimento, Ata, Expediente, Leitura e Discussão dos projetos como ordem do dia, e para constar eu, secretario lavrei a presente Ata que logo sua aprovação será todos assinada.</w:t>
      </w:r>
    </w:p>
    <w:p w14:paraId="1B966390" w14:textId="77777777" w:rsidR="00425837" w:rsidRPr="00021A1B" w:rsidRDefault="00294BB0" w:rsidP="00021A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25837" w:rsidRPr="00021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17A"/>
    <w:rsid w:val="00021A1B"/>
    <w:rsid w:val="00294BB0"/>
    <w:rsid w:val="00425837"/>
    <w:rsid w:val="00440EA4"/>
    <w:rsid w:val="005E3A6A"/>
    <w:rsid w:val="0061728F"/>
    <w:rsid w:val="007276E0"/>
    <w:rsid w:val="008A3EDD"/>
    <w:rsid w:val="00B40455"/>
    <w:rsid w:val="00C0317A"/>
    <w:rsid w:val="00D327ED"/>
    <w:rsid w:val="00D822D6"/>
    <w:rsid w:val="00D91E15"/>
    <w:rsid w:val="00DF42D6"/>
    <w:rsid w:val="00E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C26A"/>
  <w15:docId w15:val="{2611B87F-D579-4B87-A510-90A44808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8</cp:revision>
  <dcterms:created xsi:type="dcterms:W3CDTF">2022-04-27T16:07:00Z</dcterms:created>
  <dcterms:modified xsi:type="dcterms:W3CDTF">2022-05-06T17:42:00Z</dcterms:modified>
</cp:coreProperties>
</file>