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029E5" w14:textId="77777777" w:rsidR="00D42D08" w:rsidRPr="00102258" w:rsidRDefault="00B77FD8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b/>
          <w:bCs/>
          <w:sz w:val="26"/>
          <w:szCs w:val="26"/>
        </w:rPr>
        <w:t>Ata da 1ª sessão Ordinária da 1ª reunião ordinária da Câmara Municipal de Santana do Deserto em 12 de fevereiro de 1971.</w:t>
      </w:r>
      <w:r w:rsidRPr="00102258">
        <w:rPr>
          <w:rFonts w:ascii="Times New Roman" w:hAnsi="Times New Roman" w:cs="Times New Roman"/>
          <w:sz w:val="26"/>
          <w:szCs w:val="26"/>
        </w:rPr>
        <w:t xml:space="preserve"> Presidência: Geraldo de Quadros Faria. Comparecimento, eleição das comissões, encerramento.</w:t>
      </w:r>
    </w:p>
    <w:p w14:paraId="5C8405EA" w14:textId="77777777" w:rsidR="00B77FD8" w:rsidRPr="00102258" w:rsidRDefault="00B77FD8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Aos doze (12) dias do mês de fevereiro do ano de mil novecentos e setenta e um, nesta câmara Municipal de Santana do Deserto, realizou-se a 1ª sessão ordinária,</w:t>
      </w:r>
      <w:r w:rsidR="009955B3" w:rsidRPr="00102258">
        <w:rPr>
          <w:rFonts w:ascii="Times New Roman" w:hAnsi="Times New Roman" w:cs="Times New Roman"/>
          <w:sz w:val="26"/>
          <w:szCs w:val="26"/>
        </w:rPr>
        <w:t xml:space="preserve"> à</w:t>
      </w:r>
      <w:r w:rsidRPr="00102258">
        <w:rPr>
          <w:rFonts w:ascii="Times New Roman" w:hAnsi="Times New Roman" w:cs="Times New Roman"/>
          <w:sz w:val="26"/>
          <w:szCs w:val="26"/>
        </w:rPr>
        <w:t xml:space="preserve">s 13 horas no edifício próprio. Com a presença dos seguintes vereadores: Geraldo de Quadros Faria, Sebastiao Ferreira da Silva, Mauro Granzinolli, Hélio de Almeida, Luiz Barbosa da Silva, Walber Abrahao Cheohen, Carlos Alberto Romero Viana, Jaime Roberto Lobato e Jose de Souza. Havendo </w:t>
      </w:r>
      <w:r w:rsidR="00FC4615" w:rsidRPr="00102258">
        <w:rPr>
          <w:rFonts w:ascii="Times New Roman" w:hAnsi="Times New Roman" w:cs="Times New Roman"/>
          <w:sz w:val="26"/>
          <w:szCs w:val="26"/>
        </w:rPr>
        <w:t>número</w:t>
      </w:r>
      <w:r w:rsidRPr="00102258">
        <w:rPr>
          <w:rFonts w:ascii="Times New Roman" w:hAnsi="Times New Roman" w:cs="Times New Roman"/>
          <w:sz w:val="26"/>
          <w:szCs w:val="26"/>
        </w:rPr>
        <w:t xml:space="preserve"> legal o sr. Presidente declarou aberta a sessão</w:t>
      </w:r>
      <w:r w:rsidR="00FC4615" w:rsidRPr="00102258">
        <w:rPr>
          <w:rFonts w:ascii="Times New Roman" w:hAnsi="Times New Roman" w:cs="Times New Roman"/>
          <w:sz w:val="26"/>
          <w:szCs w:val="26"/>
        </w:rPr>
        <w:t>.</w:t>
      </w:r>
      <w:r w:rsidRPr="00102258">
        <w:rPr>
          <w:rFonts w:ascii="Times New Roman" w:hAnsi="Times New Roman" w:cs="Times New Roman"/>
          <w:sz w:val="26"/>
          <w:szCs w:val="26"/>
        </w:rPr>
        <w:t xml:space="preserve"> </w:t>
      </w:r>
      <w:r w:rsidR="00FC4615" w:rsidRPr="00102258">
        <w:rPr>
          <w:rFonts w:ascii="Times New Roman" w:hAnsi="Times New Roman" w:cs="Times New Roman"/>
          <w:sz w:val="26"/>
          <w:szCs w:val="26"/>
        </w:rPr>
        <w:t>U</w:t>
      </w:r>
      <w:r w:rsidRPr="00102258">
        <w:rPr>
          <w:rFonts w:ascii="Times New Roman" w:hAnsi="Times New Roman" w:cs="Times New Roman"/>
          <w:sz w:val="26"/>
          <w:szCs w:val="26"/>
        </w:rPr>
        <w:t xml:space="preserve">sando da palavra </w:t>
      </w:r>
      <w:r w:rsidR="00FC4615" w:rsidRPr="00102258">
        <w:rPr>
          <w:rFonts w:ascii="Times New Roman" w:hAnsi="Times New Roman" w:cs="Times New Roman"/>
          <w:sz w:val="26"/>
          <w:szCs w:val="26"/>
        </w:rPr>
        <w:t>o sr. Presidente cientificou ao plenário que nesta oportunidade se dará a eleição das comissões permanentes da Câmara Municipal. Em seguida, o sr. Presidente submeteu a apreciação dos vereadores um esboço com o nome e indicação das respectivas Comissões, que após a apreciação ficou assim constituída:</w:t>
      </w:r>
    </w:p>
    <w:p w14:paraId="4FE3C609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Comissão Educação e Saúde:</w:t>
      </w:r>
    </w:p>
    <w:p w14:paraId="703133EA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Walber Abrahao Cheohen, Carlos Alberto Romero Viana e Mauro Granzinolli.</w:t>
      </w:r>
    </w:p>
    <w:p w14:paraId="2AA18062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Comissão Finanças e Justiça:</w:t>
      </w:r>
    </w:p>
    <w:p w14:paraId="10C70A7E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Sebastiao Ferreira da Silva, Mauro Granzinolli e Jose de Souza.</w:t>
      </w:r>
    </w:p>
    <w:p w14:paraId="3EEA43EA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Comissão Viação e Obras Públicas:</w:t>
      </w:r>
    </w:p>
    <w:p w14:paraId="3C3C2E11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Hélio de Almeida, Luiz Barbosa da Silva e Jaime Roberto Lobato.</w:t>
      </w:r>
    </w:p>
    <w:p w14:paraId="6BC015A5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Comissão Agricultura, Industria e Comercio:</w:t>
      </w:r>
    </w:p>
    <w:p w14:paraId="430B421E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 xml:space="preserve">Hélio de Almeida, Carlos Alberto Romero Viana e Sebastiao Ferreira da Silva. </w:t>
      </w:r>
    </w:p>
    <w:p w14:paraId="21F45763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258">
        <w:rPr>
          <w:rFonts w:ascii="Times New Roman" w:hAnsi="Times New Roman" w:cs="Times New Roman"/>
          <w:sz w:val="26"/>
          <w:szCs w:val="26"/>
        </w:rPr>
        <w:t>Nada mais havendo a tratar o sr. Presidente encerrou a sessão. E para constar eu, Jaime Roberto Lobato, secretario, lavrei a presente ata que será por todos assinada após sua aprovação.</w:t>
      </w:r>
    </w:p>
    <w:p w14:paraId="35C92651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CFB17E" w14:textId="77777777" w:rsidR="00FC4615" w:rsidRPr="00102258" w:rsidRDefault="00FC4615" w:rsidP="00102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E4746A" w14:textId="77777777" w:rsidR="00102258" w:rsidRPr="00102258" w:rsidRDefault="0010225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02258" w:rsidRPr="00102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0A5657"/>
    <w:rsid w:val="00102258"/>
    <w:rsid w:val="00192B24"/>
    <w:rsid w:val="001D4089"/>
    <w:rsid w:val="00231194"/>
    <w:rsid w:val="003E2580"/>
    <w:rsid w:val="0041018C"/>
    <w:rsid w:val="0063104E"/>
    <w:rsid w:val="00637406"/>
    <w:rsid w:val="006C1448"/>
    <w:rsid w:val="00753C5B"/>
    <w:rsid w:val="00880CB2"/>
    <w:rsid w:val="009955B3"/>
    <w:rsid w:val="009B2D68"/>
    <w:rsid w:val="009B4CAE"/>
    <w:rsid w:val="009D0D92"/>
    <w:rsid w:val="00B0439C"/>
    <w:rsid w:val="00B13B57"/>
    <w:rsid w:val="00B570F1"/>
    <w:rsid w:val="00B77FD8"/>
    <w:rsid w:val="00BD12AA"/>
    <w:rsid w:val="00C52E24"/>
    <w:rsid w:val="00D32714"/>
    <w:rsid w:val="00D40217"/>
    <w:rsid w:val="00E70AF3"/>
    <w:rsid w:val="00F849CD"/>
    <w:rsid w:val="00FC4615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0EE1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2020-04-07T11:43:00Z</dcterms:created>
  <dcterms:modified xsi:type="dcterms:W3CDTF">2022-04-08T18:44:00Z</dcterms:modified>
</cp:coreProperties>
</file>