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2544C" w14:textId="77777777" w:rsidR="006A0C9F" w:rsidRPr="00B97D48" w:rsidRDefault="006A0C9F" w:rsidP="00B97D4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7D48">
        <w:rPr>
          <w:rFonts w:ascii="Times New Roman" w:hAnsi="Times New Roman" w:cs="Times New Roman"/>
          <w:b/>
          <w:bCs/>
          <w:sz w:val="26"/>
          <w:szCs w:val="26"/>
        </w:rPr>
        <w:t>Ata da 6º sessão da 1º reunião ordinária da Câmara Municipal aos doze dias do mês de maio de mil novecentos e setenta e dois.</w:t>
      </w:r>
      <w:r w:rsidRPr="00B97D48">
        <w:rPr>
          <w:rFonts w:ascii="Times New Roman" w:hAnsi="Times New Roman" w:cs="Times New Roman"/>
          <w:sz w:val="26"/>
          <w:szCs w:val="26"/>
        </w:rPr>
        <w:t xml:space="preserve"> Presidência: Geraldo Quadros Faria. Sumario: Comparecimento, Ata, Expediente: ofícios, telegrama, comunicações etc. Pareceres: para discussão dos projetos de leis nº 4 e 5. Discussão</w:t>
      </w:r>
      <w:r w:rsidR="00CA24DC" w:rsidRPr="00B97D48">
        <w:rPr>
          <w:rFonts w:ascii="Times New Roman" w:hAnsi="Times New Roman" w:cs="Times New Roman"/>
          <w:sz w:val="26"/>
          <w:szCs w:val="26"/>
        </w:rPr>
        <w:t>,</w:t>
      </w:r>
      <w:r w:rsidRPr="00B97D48">
        <w:rPr>
          <w:rFonts w:ascii="Times New Roman" w:hAnsi="Times New Roman" w:cs="Times New Roman"/>
          <w:sz w:val="26"/>
          <w:szCs w:val="26"/>
        </w:rPr>
        <w:t xml:space="preserve"> requerimento</w:t>
      </w:r>
      <w:r w:rsidR="00CA24DC" w:rsidRPr="00B97D48">
        <w:rPr>
          <w:rFonts w:ascii="Times New Roman" w:hAnsi="Times New Roman" w:cs="Times New Roman"/>
          <w:sz w:val="26"/>
          <w:szCs w:val="26"/>
        </w:rPr>
        <w:t>, encerramento</w:t>
      </w:r>
      <w:r w:rsidRPr="00B97D48">
        <w:rPr>
          <w:rFonts w:ascii="Times New Roman" w:hAnsi="Times New Roman" w:cs="Times New Roman"/>
          <w:sz w:val="26"/>
          <w:szCs w:val="26"/>
        </w:rPr>
        <w:t xml:space="preserve"> </w:t>
      </w:r>
      <w:r w:rsidR="00CA24DC" w:rsidRPr="00B97D48">
        <w:rPr>
          <w:rFonts w:ascii="Times New Roman" w:hAnsi="Times New Roman" w:cs="Times New Roman"/>
          <w:sz w:val="26"/>
          <w:szCs w:val="26"/>
        </w:rPr>
        <w:t xml:space="preserve">e ordem do dia: Comparecimento: as treze hortas compareceram os seguintes Srs. Vereadores: Geraldo Quadros Faria, Sebastião Ferreira da Silva, Mauro Granzinolli, Luiz Barbosa da Silva, Hélio de Almeida, José de Souza, Carlos Alberto Romero Viana e Jaime Roberto Lobato, com a presença de oito </w:t>
      </w:r>
      <w:r w:rsidR="000640A1" w:rsidRPr="00B97D48">
        <w:rPr>
          <w:rFonts w:ascii="Times New Roman" w:hAnsi="Times New Roman" w:cs="Times New Roman"/>
          <w:sz w:val="26"/>
          <w:szCs w:val="26"/>
        </w:rPr>
        <w:t>Srs. Vereadores o Sr. Presidente declara aberta a seção. Ata: o Sr. Sebastião Ferreira da Silva, secretario “ad-hoc” procede a leitura da ata da sessão anterior, a qual é aprovada sem restrições. Expediente: o Secretario anterior passa-se a ler o seguinte expediente: oficio do Sr. Nelson Gonçalves Viana, Prefeito Municipal, de nº PM/1972/077, datado de 6 de maio do corrente, acompanhado do projeto de lei nº 06/72, que solicita aprovação da verba de CR$</w:t>
      </w:r>
      <w:r w:rsidR="00895071" w:rsidRPr="00B97D48">
        <w:rPr>
          <w:rFonts w:ascii="Times New Roman" w:hAnsi="Times New Roman" w:cs="Times New Roman"/>
          <w:sz w:val="26"/>
          <w:szCs w:val="26"/>
        </w:rPr>
        <w:t>1.500,00 (um mil quinhentos cruzeiros) para o serviço de ajuda com o alistamento eleitoral do Município. Em</w:t>
      </w:r>
      <w:r w:rsidR="00895071" w:rsidRPr="00B97D48">
        <w:rPr>
          <w:rFonts w:ascii="Times New Roman" w:hAnsi="Times New Roman" w:cs="Times New Roman"/>
          <w:color w:val="FF0000"/>
          <w:sz w:val="26"/>
          <w:szCs w:val="26"/>
        </w:rPr>
        <w:t>........</w:t>
      </w:r>
      <w:r w:rsidR="00895071" w:rsidRPr="00B97D48">
        <w:rPr>
          <w:rFonts w:ascii="Times New Roman" w:hAnsi="Times New Roman" w:cs="Times New Roman"/>
          <w:sz w:val="26"/>
          <w:szCs w:val="26"/>
        </w:rPr>
        <w:t xml:space="preserve"> A Comissão de justiça, finanças e legislação. Oficio do Executivo Municipal, de nº PM/1972/083, datado de 11 de maio de 1972, em anexo o projeto de lei nº 07/72, que solicita autorização legislativa para o pagamento da importância d CR$8.102,29 (oito mil, cento de dois cruzeiros e vinte e nove centavos) ao Sr. Dorcelino de Almeida, encaminhado </w:t>
      </w:r>
      <w:r w:rsidR="00A033B7" w:rsidRPr="00B97D48">
        <w:rPr>
          <w:rFonts w:ascii="Times New Roman" w:hAnsi="Times New Roman" w:cs="Times New Roman"/>
          <w:sz w:val="26"/>
          <w:szCs w:val="26"/>
        </w:rPr>
        <w:t>à</w:t>
      </w:r>
      <w:r w:rsidR="00895071" w:rsidRPr="00B97D48">
        <w:rPr>
          <w:rFonts w:ascii="Times New Roman" w:hAnsi="Times New Roman" w:cs="Times New Roman"/>
          <w:sz w:val="26"/>
          <w:szCs w:val="26"/>
        </w:rPr>
        <w:t xml:space="preserve"> Comissão de justiça, Finanças e Legislação</w:t>
      </w:r>
      <w:r w:rsidR="008E0B0C" w:rsidRPr="00B97D48">
        <w:rPr>
          <w:rFonts w:ascii="Times New Roman" w:hAnsi="Times New Roman" w:cs="Times New Roman"/>
          <w:sz w:val="26"/>
          <w:szCs w:val="26"/>
        </w:rPr>
        <w:t>. Carta do Sr. José</w:t>
      </w:r>
      <w:r w:rsidR="00A033B7" w:rsidRPr="00B97D48">
        <w:rPr>
          <w:rFonts w:ascii="Times New Roman" w:hAnsi="Times New Roman" w:cs="Times New Roman"/>
          <w:sz w:val="26"/>
          <w:szCs w:val="26"/>
        </w:rPr>
        <w:t xml:space="preserve"> </w:t>
      </w:r>
      <w:r w:rsidR="00A033B7" w:rsidRPr="00B97D48">
        <w:rPr>
          <w:rFonts w:ascii="Times New Roman" w:hAnsi="Times New Roman" w:cs="Times New Roman"/>
          <w:color w:val="FF0000"/>
          <w:sz w:val="26"/>
          <w:szCs w:val="26"/>
        </w:rPr>
        <w:t>…</w:t>
      </w:r>
      <w:r w:rsidR="008E0B0C" w:rsidRPr="00B97D48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="008E0B0C" w:rsidRPr="00B97D48">
        <w:rPr>
          <w:rFonts w:ascii="Times New Roman" w:hAnsi="Times New Roman" w:cs="Times New Roman"/>
          <w:sz w:val="26"/>
          <w:szCs w:val="26"/>
        </w:rPr>
        <w:t xml:space="preserve"> Soares. Presidente da </w:t>
      </w:r>
      <w:r w:rsidR="008E0B0C" w:rsidRPr="00B97D48">
        <w:rPr>
          <w:rFonts w:ascii="Times New Roman" w:hAnsi="Times New Roman" w:cs="Times New Roman"/>
          <w:color w:val="FF0000"/>
          <w:sz w:val="26"/>
          <w:szCs w:val="26"/>
        </w:rPr>
        <w:t>..........</w:t>
      </w:r>
      <w:r w:rsidR="008E0B0C" w:rsidRPr="00B97D48">
        <w:rPr>
          <w:rFonts w:ascii="Times New Roman" w:hAnsi="Times New Roman" w:cs="Times New Roman"/>
          <w:sz w:val="26"/>
          <w:szCs w:val="26"/>
        </w:rPr>
        <w:t>Renovadora Nacional (Arena) convidando a participar da visita do Sr. Governador Rondon Pacheco a cidade de Juiz de Fora</w:t>
      </w:r>
      <w:r w:rsidR="00E81DAF" w:rsidRPr="00B97D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ciente </w:t>
      </w:r>
      <w:r w:rsidR="00E81DAF" w:rsidRPr="00B97D48">
        <w:rPr>
          <w:rFonts w:ascii="Times New Roman" w:hAnsi="Times New Roman" w:cs="Times New Roman"/>
          <w:sz w:val="26"/>
          <w:szCs w:val="26"/>
        </w:rPr>
        <w:t>a</w:t>
      </w:r>
      <w:r w:rsidR="008E0B0C" w:rsidRPr="00B97D48">
        <w:rPr>
          <w:rFonts w:ascii="Times New Roman" w:hAnsi="Times New Roman" w:cs="Times New Roman"/>
          <w:sz w:val="26"/>
          <w:szCs w:val="26"/>
        </w:rPr>
        <w:t xml:space="preserve">rquive-se. Telegrama, do Sr. Deputado Federal, Fabio Fonseca, solicitando relação de Vereadores e respectiva liderança- ciente, atender por oficio. Recorte do jornal </w:t>
      </w:r>
      <w:r w:rsidR="00A033B7" w:rsidRPr="00B97D48">
        <w:rPr>
          <w:rFonts w:ascii="Times New Roman" w:hAnsi="Times New Roman" w:cs="Times New Roman"/>
          <w:sz w:val="26"/>
          <w:szCs w:val="26"/>
        </w:rPr>
        <w:t xml:space="preserve">gaveta comercial de Juiz de Fora, publicando notícia com referência a próxima eleições, </w:t>
      </w:r>
      <w:r w:rsidR="00E81DAF" w:rsidRPr="00B97D48">
        <w:rPr>
          <w:rFonts w:ascii="Times New Roman" w:hAnsi="Times New Roman" w:cs="Times New Roman"/>
          <w:sz w:val="26"/>
          <w:szCs w:val="26"/>
        </w:rPr>
        <w:t>ciente, a</w:t>
      </w:r>
      <w:r w:rsidR="00A033B7" w:rsidRPr="00B97D48">
        <w:rPr>
          <w:rFonts w:ascii="Times New Roman" w:hAnsi="Times New Roman" w:cs="Times New Roman"/>
          <w:sz w:val="26"/>
          <w:szCs w:val="26"/>
        </w:rPr>
        <w:t xml:space="preserve">rquive-se. Requerimento nº 7/72 do Sr. Vereador Sebastião Ferreira da Silva, solicitando informação ao </w:t>
      </w:r>
      <w:r w:rsidR="005437F8" w:rsidRPr="00B97D48">
        <w:rPr>
          <w:rFonts w:ascii="Times New Roman" w:hAnsi="Times New Roman" w:cs="Times New Roman"/>
          <w:sz w:val="26"/>
          <w:szCs w:val="26"/>
        </w:rPr>
        <w:t>Executivo Municipal, aprovado, encaminhado por oficio. Requerimento nº6/72 de autoria do Vereador Sebastião Ferreira da Silva e outros, que solicita transcrição como segue</w:t>
      </w:r>
      <w:proofErr w:type="gramStart"/>
      <w:r w:rsidR="005437F8" w:rsidRPr="00B97D48">
        <w:rPr>
          <w:rFonts w:ascii="Times New Roman" w:hAnsi="Times New Roman" w:cs="Times New Roman"/>
          <w:sz w:val="26"/>
          <w:szCs w:val="26"/>
        </w:rPr>
        <w:t>:  “</w:t>
      </w:r>
      <w:proofErr w:type="gramEnd"/>
      <w:r w:rsidR="005437F8" w:rsidRPr="00B97D48">
        <w:rPr>
          <w:rFonts w:ascii="Times New Roman" w:hAnsi="Times New Roman" w:cs="Times New Roman"/>
          <w:sz w:val="26"/>
          <w:szCs w:val="26"/>
        </w:rPr>
        <w:t xml:space="preserve">Parecer de redação Final” Comissão de Redação- É de autoria do Deputado Tarcísio Delgado </w:t>
      </w:r>
      <w:r w:rsidR="005437F8" w:rsidRPr="00B97D48">
        <w:rPr>
          <w:rFonts w:ascii="Times New Roman" w:hAnsi="Times New Roman" w:cs="Times New Roman"/>
          <w:sz w:val="26"/>
          <w:szCs w:val="26"/>
        </w:rPr>
        <w:lastRenderedPageBreak/>
        <w:t xml:space="preserve">o projeto nº 337/71, que declara de utilidade pública a Sociedade de São Vicente </w:t>
      </w:r>
      <w:r w:rsidR="005F7C63" w:rsidRPr="00B97D48">
        <w:rPr>
          <w:rFonts w:ascii="Times New Roman" w:hAnsi="Times New Roman" w:cs="Times New Roman"/>
          <w:sz w:val="26"/>
          <w:szCs w:val="26"/>
        </w:rPr>
        <w:t>de Paulo, da conferencia de Santana, com sede na sua cidade de Santana do Deserto. Examinando-o, verificamos que foi aprovado na discussão regimental, sem emenda. Assim sendo, somos de parecer que se lhe de, como final, a redação abaixo, que está de acordo com o projeto, para que sob esta forma, seja enviado a sanção. Projeto nº337/71. Declara de utilidade pública a sociedade de São Vicente de Paulo, da conferencia de Santana com sede no Município de Santana do Deserto</w:t>
      </w:r>
      <w:r w:rsidR="00E81DAF" w:rsidRPr="00B97D48">
        <w:rPr>
          <w:rFonts w:ascii="Times New Roman" w:hAnsi="Times New Roman" w:cs="Times New Roman"/>
          <w:sz w:val="26"/>
          <w:szCs w:val="26"/>
        </w:rPr>
        <w:t>. A Assembleia Legislativa do Estado de Minas Gerais decreta: art. 1º- Fica declarada de utilidade pública a Sociedade de São Vicente de Paula, da conferencia de Santana do Deserto, com sede no Município de Santana do Deserto. Art. 2º- Revogadas as disposições em contrário, esta lei entra em vigor na data de sua publicação. Sala de comissões, 3 de maio de 1972. (aa) Ivo Morais, Presidente: Marcelio Mendes, relator: Ibrahim Abi-Achel, Fabio Notini-Publicar. Ciente, agradecer e arquivar. Requerimento nº8/72 de autoria do Vereador Luiz Barbosa da Silva, informando o Executivo qual a dificuldade de encontrar para a construção do abrigo de passageiros na loca</w:t>
      </w:r>
      <w:r w:rsidR="00351378" w:rsidRPr="00B97D48">
        <w:rPr>
          <w:rFonts w:ascii="Times New Roman" w:hAnsi="Times New Roman" w:cs="Times New Roman"/>
          <w:sz w:val="26"/>
          <w:szCs w:val="26"/>
        </w:rPr>
        <w:t xml:space="preserve">lidade de Sossego. Pareceres: A comissão de justiça, finanças e legislação ao examinar o projeto de lei nº4/72 é contrário à sua aprovação. Em votação o parecer da comissão anterior, do projeto nº4/725, do Sr. Nelson Gonçalves Viana, que concede gratificação ao Sr. Francelino Correa da Silva. </w:t>
      </w:r>
      <w:proofErr w:type="gramStart"/>
      <w:r w:rsidR="00351378" w:rsidRPr="00B97D48">
        <w:rPr>
          <w:rFonts w:ascii="Times New Roman" w:hAnsi="Times New Roman" w:cs="Times New Roman"/>
          <w:sz w:val="26"/>
          <w:szCs w:val="26"/>
        </w:rPr>
        <w:t>Os Srs. Vereadores que o aprovam queira</w:t>
      </w:r>
      <w:proofErr w:type="gramEnd"/>
      <w:r w:rsidR="00351378" w:rsidRPr="00B97D48">
        <w:rPr>
          <w:rFonts w:ascii="Times New Roman" w:hAnsi="Times New Roman" w:cs="Times New Roman"/>
          <w:sz w:val="26"/>
          <w:szCs w:val="26"/>
        </w:rPr>
        <w:t xml:space="preserve"> permanecer como se encontram. Foi reprovado. A Comissão de justiça, finanças e legislação, ao e</w:t>
      </w:r>
      <w:r w:rsidR="00404880" w:rsidRPr="00B97D48">
        <w:rPr>
          <w:rFonts w:ascii="Times New Roman" w:hAnsi="Times New Roman" w:cs="Times New Roman"/>
          <w:sz w:val="26"/>
          <w:szCs w:val="26"/>
        </w:rPr>
        <w:t>xaminar o projeto de lei n 5/72</w:t>
      </w:r>
      <w:r w:rsidR="00351378" w:rsidRPr="00B97D48">
        <w:rPr>
          <w:rFonts w:ascii="Times New Roman" w:hAnsi="Times New Roman" w:cs="Times New Roman"/>
          <w:sz w:val="26"/>
          <w:szCs w:val="26"/>
        </w:rPr>
        <w:t xml:space="preserve"> do Sr. Nelson Gonçalves Viana, Prefeito Municipal, que concede ajuda para a reforma da obra da Capela de Ericeira, é favorável ao projeto de lei, que seja aprovado. Em votação o projeto </w:t>
      </w:r>
      <w:r w:rsidR="00404880" w:rsidRPr="00B97D48">
        <w:rPr>
          <w:rFonts w:ascii="Times New Roman" w:hAnsi="Times New Roman" w:cs="Times New Roman"/>
          <w:sz w:val="26"/>
          <w:szCs w:val="26"/>
        </w:rPr>
        <w:t xml:space="preserve">nº5/752, </w:t>
      </w:r>
      <w:proofErr w:type="gramStart"/>
      <w:r w:rsidR="00404880" w:rsidRPr="00B97D48">
        <w:rPr>
          <w:rFonts w:ascii="Times New Roman" w:hAnsi="Times New Roman" w:cs="Times New Roman"/>
          <w:sz w:val="26"/>
          <w:szCs w:val="26"/>
        </w:rPr>
        <w:t>os Srs. Vereadores que o aprovam queira</w:t>
      </w:r>
      <w:proofErr w:type="gramEnd"/>
      <w:r w:rsidR="00404880" w:rsidRPr="00B97D48">
        <w:rPr>
          <w:rFonts w:ascii="Times New Roman" w:hAnsi="Times New Roman" w:cs="Times New Roman"/>
          <w:sz w:val="26"/>
          <w:szCs w:val="26"/>
        </w:rPr>
        <w:t xml:space="preserve"> permanecer como se encontram. Aprovado. Nada mais havendo a tratar o Sr. Presidente declara encerrada a sessão, convocando os Srs. Vereadores para a próxima reunião do dia 19 da corrente, sexta-feira, com a seguinte ordem do dia: comparecimento-ata-expediente-, leitura de oficio, telegramas, apresentação de requerimentos, indicações. Parecer: Discussão e aprovação dos projetos de leis nº 06/72 e 07/72. Projetos: discussão e aprovação dos projetos de leis nº 05/72. Encerramento. Levanta-se a sessão.    </w:t>
      </w:r>
      <w:r w:rsidR="00351378" w:rsidRPr="00B97D48">
        <w:rPr>
          <w:rFonts w:ascii="Times New Roman" w:hAnsi="Times New Roman" w:cs="Times New Roman"/>
          <w:sz w:val="26"/>
          <w:szCs w:val="26"/>
        </w:rPr>
        <w:t xml:space="preserve">   </w:t>
      </w:r>
      <w:r w:rsidR="00E81DAF" w:rsidRPr="00B97D48">
        <w:rPr>
          <w:rFonts w:ascii="Times New Roman" w:hAnsi="Times New Roman" w:cs="Times New Roman"/>
          <w:sz w:val="26"/>
          <w:szCs w:val="26"/>
        </w:rPr>
        <w:t xml:space="preserve">  </w:t>
      </w:r>
      <w:r w:rsidR="00A033B7" w:rsidRPr="00B97D48">
        <w:rPr>
          <w:rFonts w:ascii="Times New Roman" w:hAnsi="Times New Roman" w:cs="Times New Roman"/>
          <w:sz w:val="26"/>
          <w:szCs w:val="26"/>
        </w:rPr>
        <w:t xml:space="preserve"> </w:t>
      </w:r>
      <w:r w:rsidR="008E0B0C" w:rsidRPr="00B97D48">
        <w:rPr>
          <w:rFonts w:ascii="Times New Roman" w:hAnsi="Times New Roman" w:cs="Times New Roman"/>
          <w:sz w:val="26"/>
          <w:szCs w:val="26"/>
        </w:rPr>
        <w:t xml:space="preserve"> </w:t>
      </w:r>
      <w:r w:rsidR="00895071" w:rsidRPr="00B97D48">
        <w:rPr>
          <w:rFonts w:ascii="Times New Roman" w:hAnsi="Times New Roman" w:cs="Times New Roman"/>
          <w:sz w:val="26"/>
          <w:szCs w:val="26"/>
        </w:rPr>
        <w:t xml:space="preserve">   </w:t>
      </w:r>
      <w:r w:rsidR="00CA24DC" w:rsidRPr="00B97D48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6A0C9F" w:rsidRPr="00B97D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F1"/>
    <w:rsid w:val="000640A1"/>
    <w:rsid w:val="00351378"/>
    <w:rsid w:val="003E2580"/>
    <w:rsid w:val="00404880"/>
    <w:rsid w:val="005437F8"/>
    <w:rsid w:val="005F7C63"/>
    <w:rsid w:val="006A0C9F"/>
    <w:rsid w:val="00753C5B"/>
    <w:rsid w:val="008633F1"/>
    <w:rsid w:val="00895071"/>
    <w:rsid w:val="008E0B0C"/>
    <w:rsid w:val="00A033B7"/>
    <w:rsid w:val="00B97D48"/>
    <w:rsid w:val="00CA24DC"/>
    <w:rsid w:val="00E81DAF"/>
    <w:rsid w:val="00F8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C3EA"/>
  <w15:chartTrackingRefBased/>
  <w15:docId w15:val="{F344281F-1A37-4CEF-8DC9-4F6EA13B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755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4</cp:revision>
  <dcterms:created xsi:type="dcterms:W3CDTF">2020-06-10T13:57:00Z</dcterms:created>
  <dcterms:modified xsi:type="dcterms:W3CDTF">2022-04-08T19:05:00Z</dcterms:modified>
</cp:coreProperties>
</file>