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0565" w14:textId="77777777" w:rsidR="00D42D08" w:rsidRPr="00541F81" w:rsidRDefault="00020472" w:rsidP="00541F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F81">
        <w:rPr>
          <w:rFonts w:ascii="Times New Roman" w:hAnsi="Times New Roman" w:cs="Times New Roman"/>
          <w:b/>
          <w:bCs/>
          <w:sz w:val="26"/>
          <w:szCs w:val="26"/>
        </w:rPr>
        <w:t>Ata da 1º sessão da 2º reunião ordinária da Câmara Municipal de Santana do Deserto, em 25 de julho de 1974.</w:t>
      </w:r>
      <w:r w:rsidRPr="00541F81">
        <w:rPr>
          <w:rFonts w:ascii="Times New Roman" w:hAnsi="Times New Roman" w:cs="Times New Roman"/>
          <w:sz w:val="26"/>
          <w:szCs w:val="26"/>
        </w:rPr>
        <w:t xml:space="preserve"> Presidência: Mauro Granzinolli. Secretario: Sebastião Ferreira da Silva. Comparecimento: deixou os Vereadores, Geraldo de Quadros Faria e Albino Pascoa, conforme assinaturas em branco da lista de presença. Verificando o Sr. Presidente, o “Quórum” necessário abertura dos trabalhos, declarou aos presentes que estava aberta a sessão, esclarecendo que com a ausência do Presidente efetivo, que lhe cabia como Vice-presidente dirigir a mesma ata. O Sr. Secretario procedeu a leitura da ata da sessão anterior, que lida e submetida a apreciação do plenário, não houve nenhuma observação, posta em votação, é aprovada por unanimidade. Expediente: correspondências: ofícios PM/1974/269/065, do Sr. Antônio Damasceno Portugal, Prefeito Municipal, encaminhada a casa o legislador de lei nº 20/74, que “Autoriza na assinatura de convênio com o Estado de Minas Gerais e da outras providencias”, ciente, que se encaminhe a “Comissão de Justiça, finanças e Comissão de obras Publicas” para emitirem o seu parecer para a próxima reunião de 2/8/74. Oficio PM 1974/ 269/068, também do Executivo Municipal, que remete a casa o Projeto de lei nº 19/74, que “Dis</w:t>
      </w:r>
      <w:r w:rsidR="00E558AF" w:rsidRPr="00541F81">
        <w:rPr>
          <w:rFonts w:ascii="Times New Roman" w:hAnsi="Times New Roman" w:cs="Times New Roman"/>
          <w:sz w:val="26"/>
          <w:szCs w:val="26"/>
        </w:rPr>
        <w:t>p</w:t>
      </w:r>
      <w:r w:rsidRPr="00541F81">
        <w:rPr>
          <w:rFonts w:ascii="Times New Roman" w:hAnsi="Times New Roman" w:cs="Times New Roman"/>
          <w:sz w:val="26"/>
          <w:szCs w:val="26"/>
        </w:rPr>
        <w:t>õe sobre a participação do Municipal de Santana do Deserto, na implantação do plano de desenvolvimento da</w:t>
      </w:r>
      <w:r w:rsidR="00CF0BB7" w:rsidRPr="00541F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0BB7" w:rsidRPr="00541F81">
        <w:rPr>
          <w:rFonts w:ascii="Times New Roman" w:hAnsi="Times New Roman" w:cs="Times New Roman"/>
          <w:sz w:val="26"/>
          <w:szCs w:val="26"/>
        </w:rPr>
        <w:t xml:space="preserve">microrregião </w:t>
      </w:r>
      <w:r w:rsidRPr="00541F81">
        <w:rPr>
          <w:rFonts w:ascii="Times New Roman" w:hAnsi="Times New Roman" w:cs="Times New Roman"/>
          <w:sz w:val="26"/>
          <w:szCs w:val="26"/>
        </w:rPr>
        <w:t xml:space="preserve"> </w:t>
      </w:r>
      <w:r w:rsidR="00CF0BB7" w:rsidRPr="00541F81">
        <w:rPr>
          <w:rFonts w:ascii="Times New Roman" w:hAnsi="Times New Roman" w:cs="Times New Roman"/>
          <w:sz w:val="26"/>
          <w:szCs w:val="26"/>
        </w:rPr>
        <w:t>da</w:t>
      </w:r>
      <w:proofErr w:type="gramEnd"/>
      <w:r w:rsidR="00CF0BB7" w:rsidRPr="00541F81">
        <w:rPr>
          <w:rFonts w:ascii="Times New Roman" w:hAnsi="Times New Roman" w:cs="Times New Roman"/>
          <w:sz w:val="26"/>
          <w:szCs w:val="26"/>
        </w:rPr>
        <w:t xml:space="preserve"> zona da mata e contém outras disposições”, ciente, que se encontre a comissão de justiça, finanças e legislação, para emitirem o respectivo parecer para a reunião que se realizara em 2/8/74. </w:t>
      </w:r>
      <w:proofErr w:type="gramStart"/>
      <w:r w:rsidR="00CF0BB7" w:rsidRPr="00541F81">
        <w:rPr>
          <w:rFonts w:ascii="Times New Roman" w:hAnsi="Times New Roman" w:cs="Times New Roman"/>
          <w:sz w:val="26"/>
          <w:szCs w:val="26"/>
        </w:rPr>
        <w:t xml:space="preserve">Oficio  </w:t>
      </w:r>
      <w:r w:rsidR="001E10C6" w:rsidRPr="00541F81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="001E10C6" w:rsidRPr="00541F81">
        <w:rPr>
          <w:rFonts w:ascii="Times New Roman" w:hAnsi="Times New Roman" w:cs="Times New Roman"/>
          <w:sz w:val="26"/>
          <w:szCs w:val="26"/>
        </w:rPr>
        <w:t>° 2.143/74 do Sr. Eng.</w:t>
      </w:r>
      <w:r w:rsidR="00CF0BB7" w:rsidRPr="00541F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0BB7" w:rsidRPr="00541F81">
        <w:rPr>
          <w:rFonts w:ascii="Times New Roman" w:hAnsi="Times New Roman" w:cs="Times New Roman"/>
          <w:sz w:val="26"/>
          <w:szCs w:val="26"/>
        </w:rPr>
        <w:t>Delcio</w:t>
      </w:r>
      <w:proofErr w:type="spellEnd"/>
      <w:r w:rsidR="00CF0BB7" w:rsidRPr="00541F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0BB7" w:rsidRPr="00541F81">
        <w:rPr>
          <w:rFonts w:ascii="Times New Roman" w:hAnsi="Times New Roman" w:cs="Times New Roman"/>
          <w:sz w:val="26"/>
          <w:szCs w:val="26"/>
        </w:rPr>
        <w:t>Horla</w:t>
      </w:r>
      <w:proofErr w:type="spellEnd"/>
      <w:r w:rsidR="00CF0BB7" w:rsidRPr="00541F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10C6" w:rsidRPr="00541F81">
        <w:rPr>
          <w:rFonts w:ascii="Times New Roman" w:hAnsi="Times New Roman" w:cs="Times New Roman"/>
          <w:sz w:val="26"/>
          <w:szCs w:val="26"/>
        </w:rPr>
        <w:t>Somábio</w:t>
      </w:r>
      <w:proofErr w:type="spellEnd"/>
      <w:r w:rsidR="001E10C6" w:rsidRPr="00541F81">
        <w:rPr>
          <w:rFonts w:ascii="Times New Roman" w:hAnsi="Times New Roman" w:cs="Times New Roman"/>
          <w:sz w:val="26"/>
          <w:szCs w:val="26"/>
        </w:rPr>
        <w:t xml:space="preserve"> do 6° DRF, do Dep. Nac. Est. De Rodagem, de 12/6/74, comunicando a </w:t>
      </w:r>
      <w:r w:rsidR="00390BA9" w:rsidRPr="00541F81">
        <w:rPr>
          <w:rFonts w:ascii="Times New Roman" w:hAnsi="Times New Roman" w:cs="Times New Roman"/>
          <w:sz w:val="26"/>
          <w:szCs w:val="26"/>
        </w:rPr>
        <w:t>casa o pagamento a Prefeitura Municipal o 4</w:t>
      </w:r>
      <w:r w:rsidR="00E558AF" w:rsidRPr="00541F81">
        <w:rPr>
          <w:rFonts w:ascii="Times New Roman" w:hAnsi="Times New Roman" w:cs="Times New Roman"/>
          <w:sz w:val="26"/>
          <w:szCs w:val="26"/>
        </w:rPr>
        <w:t xml:space="preserve">° Trimestre do fundo rodoviário nacional no valor de R$ 4.115.27. Estando presente a </w:t>
      </w:r>
      <w:proofErr w:type="gramStart"/>
      <w:r w:rsidR="00E558AF" w:rsidRPr="00541F81">
        <w:rPr>
          <w:rFonts w:ascii="Times New Roman" w:hAnsi="Times New Roman" w:cs="Times New Roman"/>
          <w:sz w:val="26"/>
          <w:szCs w:val="26"/>
        </w:rPr>
        <w:t>reunião  a</w:t>
      </w:r>
      <w:proofErr w:type="gramEnd"/>
      <w:r w:rsidR="00E558AF" w:rsidRPr="00541F81">
        <w:rPr>
          <w:rFonts w:ascii="Times New Roman" w:hAnsi="Times New Roman" w:cs="Times New Roman"/>
          <w:sz w:val="26"/>
          <w:szCs w:val="26"/>
        </w:rPr>
        <w:t xml:space="preserve"> EXM Sr. Prefeito Municipal, que também faz referencia aos projetos acima necessários, a sua importância em beneficio do município. Nada mais havendo a tratar o Sr. Presidente declarou encerrada a sessão. Do que para constar lavrei a presente ata que </w:t>
      </w:r>
      <w:proofErr w:type="spellStart"/>
      <w:r w:rsidR="00E558AF" w:rsidRPr="00541F81">
        <w:rPr>
          <w:rFonts w:ascii="Times New Roman" w:hAnsi="Times New Roman" w:cs="Times New Roman"/>
          <w:sz w:val="26"/>
          <w:szCs w:val="26"/>
        </w:rPr>
        <w:t>sera</w:t>
      </w:r>
      <w:proofErr w:type="spellEnd"/>
      <w:r w:rsidR="00E558AF" w:rsidRPr="00541F81">
        <w:rPr>
          <w:rFonts w:ascii="Times New Roman" w:hAnsi="Times New Roman" w:cs="Times New Roman"/>
          <w:sz w:val="26"/>
          <w:szCs w:val="26"/>
        </w:rPr>
        <w:t xml:space="preserve"> por todos assinada. </w:t>
      </w:r>
    </w:p>
    <w:p w14:paraId="692AC6EF" w14:textId="77777777" w:rsidR="00E558AF" w:rsidRDefault="00E558AF" w:rsidP="00020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EB776" w14:textId="77777777" w:rsidR="00E558AF" w:rsidRDefault="00E558AF" w:rsidP="000204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0EE48" w14:textId="77777777" w:rsidR="00E558AF" w:rsidRPr="00020472" w:rsidRDefault="00E558AF" w:rsidP="000204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58AF" w:rsidRPr="00020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ED"/>
    <w:rsid w:val="00020472"/>
    <w:rsid w:val="001E10C6"/>
    <w:rsid w:val="00285B56"/>
    <w:rsid w:val="00390BA9"/>
    <w:rsid w:val="003E2580"/>
    <w:rsid w:val="004E7D58"/>
    <w:rsid w:val="00541F81"/>
    <w:rsid w:val="00753C5B"/>
    <w:rsid w:val="00CF0BB7"/>
    <w:rsid w:val="00DF06ED"/>
    <w:rsid w:val="00E5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CA42"/>
  <w15:docId w15:val="{908C0437-49A9-46A5-9ADF-42D2A801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2022-05-10T12:58:00Z</dcterms:created>
  <dcterms:modified xsi:type="dcterms:W3CDTF">2022-05-10T12:58:00Z</dcterms:modified>
</cp:coreProperties>
</file>