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07" w:rsidRPr="00FA37EA" w:rsidRDefault="00AA3B64" w:rsidP="00FA37EA">
      <w:pPr>
        <w:spacing w:line="360" w:lineRule="auto"/>
        <w:jc w:val="both"/>
        <w:rPr>
          <w:sz w:val="26"/>
          <w:szCs w:val="26"/>
        </w:rPr>
      </w:pPr>
      <w:r w:rsidRPr="00FA37EA">
        <w:rPr>
          <w:b/>
          <w:sz w:val="26"/>
          <w:szCs w:val="26"/>
        </w:rPr>
        <w:t>Ata da se</w:t>
      </w:r>
      <w:bookmarkStart w:id="0" w:name="_GoBack"/>
      <w:bookmarkEnd w:id="0"/>
      <w:r w:rsidRPr="00FA37EA">
        <w:rPr>
          <w:b/>
          <w:sz w:val="26"/>
          <w:szCs w:val="26"/>
        </w:rPr>
        <w:t>ssão solene da Câmara Municipal de Santana do Deserto, para a entrega de títulos de cidadania Honorária.</w:t>
      </w:r>
      <w:r w:rsidRPr="00FA37EA">
        <w:rPr>
          <w:sz w:val="26"/>
          <w:szCs w:val="26"/>
        </w:rPr>
        <w:t xml:space="preserve"> </w:t>
      </w:r>
      <w:proofErr w:type="gramStart"/>
      <w:r w:rsidRPr="00FA37EA">
        <w:rPr>
          <w:sz w:val="26"/>
          <w:szCs w:val="26"/>
        </w:rPr>
        <w:t>As</w:t>
      </w:r>
      <w:proofErr w:type="gramEnd"/>
      <w:r w:rsidRPr="00FA37EA">
        <w:rPr>
          <w:sz w:val="26"/>
          <w:szCs w:val="26"/>
        </w:rPr>
        <w:t xml:space="preserve"> dezessete horas do dia dez de novembro  de mil novecentos e oitenta e quatro, na sede do Sindicato</w:t>
      </w:r>
      <w:r w:rsidR="008F2007" w:rsidRPr="00FA37EA">
        <w:rPr>
          <w:sz w:val="26"/>
          <w:szCs w:val="26"/>
        </w:rPr>
        <w:t xml:space="preserve"> Rural de Santana do Deserto, gentilmente cedida, foi aberta a sessão presidida, pelo senhor Geraldo de Mangelo Granzinolli</w:t>
      </w:r>
      <w:r w:rsidRPr="00FA37EA">
        <w:rPr>
          <w:sz w:val="26"/>
          <w:szCs w:val="26"/>
        </w:rPr>
        <w:t xml:space="preserve"> </w:t>
      </w:r>
      <w:r w:rsidR="008F2007" w:rsidRPr="00FA37EA">
        <w:rPr>
          <w:sz w:val="26"/>
          <w:szCs w:val="26"/>
        </w:rPr>
        <w:t xml:space="preserve">- Presidente da Câmara Municipal que concede a entrega de títulos de Cidadania Honorária </w:t>
      </w:r>
      <w:r w:rsidR="00562DAD" w:rsidRPr="00FA37EA">
        <w:rPr>
          <w:sz w:val="26"/>
          <w:szCs w:val="26"/>
        </w:rPr>
        <w:t xml:space="preserve">a </w:t>
      </w:r>
      <w:r w:rsidR="00A21DAB" w:rsidRPr="00FA37EA">
        <w:rPr>
          <w:sz w:val="26"/>
          <w:szCs w:val="26"/>
        </w:rPr>
        <w:t xml:space="preserve">Dr. Saìde </w:t>
      </w:r>
      <w:r w:rsidR="00562DAD" w:rsidRPr="00FA37EA">
        <w:rPr>
          <w:sz w:val="26"/>
          <w:szCs w:val="26"/>
        </w:rPr>
        <w:t xml:space="preserve"> </w:t>
      </w:r>
      <w:r w:rsidR="00A21DAB" w:rsidRPr="00FA37EA">
        <w:rPr>
          <w:sz w:val="26"/>
          <w:szCs w:val="26"/>
        </w:rPr>
        <w:t xml:space="preserve">Flaiffel da Costa, Sr. Prefeito Municipal Avelino Salatiel Lobato, Dr. Aloísio Monteiro Carneiro </w:t>
      </w:r>
      <w:r w:rsidR="00A25827" w:rsidRPr="00FA37EA">
        <w:rPr>
          <w:sz w:val="26"/>
          <w:szCs w:val="26"/>
        </w:rPr>
        <w:t>Campelo</w:t>
      </w:r>
      <w:r w:rsidR="00A21DAB" w:rsidRPr="00FA37EA">
        <w:rPr>
          <w:sz w:val="26"/>
          <w:szCs w:val="26"/>
        </w:rPr>
        <w:t>, Dr. Francisco Gonçalves Granadeiro Guimarães, Dr. Jaime Rocha, Dr. José Farias de Souza, Dr. Mauro Fernando Campos Orofino, Sr. Osvaldo Esteves da Silva, Dr. Paulo César Botelho Junqueira, D</w:t>
      </w:r>
      <w:r w:rsidR="00A25827" w:rsidRPr="00FA37EA">
        <w:rPr>
          <w:sz w:val="26"/>
          <w:szCs w:val="26"/>
        </w:rPr>
        <w:t>r. Pedro P</w:t>
      </w:r>
      <w:r w:rsidR="00A21DAB" w:rsidRPr="00FA37EA">
        <w:rPr>
          <w:sz w:val="26"/>
          <w:szCs w:val="26"/>
        </w:rPr>
        <w:t xml:space="preserve">aulo Sehuchter, Dr. Sérgio Gonçalves Orofino, Dr. </w:t>
      </w:r>
      <w:r w:rsidR="00A25827" w:rsidRPr="00FA37EA">
        <w:rPr>
          <w:sz w:val="26"/>
          <w:szCs w:val="26"/>
        </w:rPr>
        <w:t>Waldemar Peugrino Leite de Araujo, Consoante ás Leis Municipais nº 378, 379, que autorizaram os referidos títulos. O senhor Presidentes declarou aberta a sessão convocando os senhores vereadores presentes para ocuparem seus lugares, em seguida designou o vereador Valtencir Soares de Carvalho para secretaria os trabalhos. Após essa designação foram convidas as autoridades presentes para a mesa. A partir desse momento o Senhor Presidente fez o convite ao Sr. Gastão Aquino de Almeida para ser o apresentador das soleni</w:t>
      </w:r>
      <w:r w:rsidR="00D759DD" w:rsidRPr="00FA37EA">
        <w:rPr>
          <w:sz w:val="26"/>
          <w:szCs w:val="26"/>
        </w:rPr>
        <w:t>da</w:t>
      </w:r>
      <w:r w:rsidR="00854664" w:rsidRPr="00FA37EA">
        <w:rPr>
          <w:sz w:val="26"/>
          <w:szCs w:val="26"/>
        </w:rPr>
        <w:t>des que a seguir convidou aos agraciados</w:t>
      </w:r>
      <w:r w:rsidR="00D759DD" w:rsidRPr="00FA37EA">
        <w:rPr>
          <w:sz w:val="26"/>
          <w:szCs w:val="26"/>
        </w:rPr>
        <w:t xml:space="preserve"> para tomarem parte da mesa. Procedendo-se a leitura das leis Municipais que autorizaram os referidos títulos. Foi feito então pelo </w:t>
      </w:r>
      <w:proofErr w:type="gramStart"/>
      <w:r w:rsidR="00D759DD" w:rsidRPr="00FA37EA">
        <w:rPr>
          <w:sz w:val="26"/>
          <w:szCs w:val="26"/>
        </w:rPr>
        <w:t>Sr.</w:t>
      </w:r>
      <w:proofErr w:type="gramEnd"/>
      <w:r w:rsidR="00D759DD" w:rsidRPr="00FA37EA">
        <w:rPr>
          <w:sz w:val="26"/>
          <w:szCs w:val="26"/>
        </w:rPr>
        <w:t xml:space="preserve"> Prefeito Avelino Salatiel Lobato um discurso sobre o evento e em seguida foi junto a entrega dos títulos aos homenageados. O senhor Gerald de Mangelo Granzinolli e autor do Projeto de Lei nº 03/84 que dispõe sobre a concessão de títulos honoríficos, explanou os motivos que o levavam a solicitar </w:t>
      </w:r>
      <w:r w:rsidR="001D0B79" w:rsidRPr="00FA37EA">
        <w:rPr>
          <w:sz w:val="26"/>
          <w:szCs w:val="26"/>
        </w:rPr>
        <w:t>essas denominações honoríficas</w:t>
      </w:r>
      <w:r w:rsidR="00D759DD" w:rsidRPr="00FA37EA">
        <w:rPr>
          <w:sz w:val="26"/>
          <w:szCs w:val="26"/>
        </w:rPr>
        <w:t xml:space="preserve">. Em seguida o </w:t>
      </w:r>
      <w:proofErr w:type="gramStart"/>
      <w:r w:rsidR="00374BCF" w:rsidRPr="00FA37EA">
        <w:rPr>
          <w:sz w:val="26"/>
          <w:szCs w:val="26"/>
        </w:rPr>
        <w:t>edil</w:t>
      </w:r>
      <w:proofErr w:type="gramEnd"/>
      <w:r w:rsidR="00374BCF" w:rsidRPr="00FA37EA">
        <w:rPr>
          <w:sz w:val="26"/>
          <w:szCs w:val="26"/>
        </w:rPr>
        <w:t xml:space="preserve"> Luiz Carlos Tavares da Silva, autor do projeto de Lei nº 04/84 que também justificou o requerimento das homenagens recebidas. Fizeram uso da palavra os agraciados com o título der cidadania honorária Dr. </w:t>
      </w:r>
      <w:r w:rsidR="001D0B79" w:rsidRPr="00FA37EA">
        <w:rPr>
          <w:sz w:val="26"/>
          <w:szCs w:val="26"/>
        </w:rPr>
        <w:t>Saìde</w:t>
      </w:r>
      <w:r w:rsidR="00374BCF" w:rsidRPr="00FA37EA">
        <w:rPr>
          <w:sz w:val="26"/>
          <w:szCs w:val="26"/>
        </w:rPr>
        <w:t xml:space="preserve"> Flaiffel da Costa, Dr. Pedro Paulo Sehuchter, Dr. Aloísio Monteiro Carneiro campelo. </w:t>
      </w:r>
      <w:r w:rsidR="001D0B79" w:rsidRPr="00FA37EA">
        <w:rPr>
          <w:sz w:val="26"/>
          <w:szCs w:val="26"/>
        </w:rPr>
        <w:t>Com</w:t>
      </w:r>
      <w:r w:rsidR="00374BCF" w:rsidRPr="00FA37EA">
        <w:rPr>
          <w:sz w:val="26"/>
          <w:szCs w:val="26"/>
        </w:rPr>
        <w:t xml:space="preserve"> a palavra livre falou o Dr. João Garcia Neto. Tomam </w:t>
      </w:r>
      <w:proofErr w:type="gramStart"/>
      <w:r w:rsidR="00374BCF" w:rsidRPr="00FA37EA">
        <w:rPr>
          <w:sz w:val="26"/>
          <w:szCs w:val="26"/>
        </w:rPr>
        <w:t>registrado as justificações e felicitações de autoridades que não poderão comparecer, através de telegramas</w:t>
      </w:r>
      <w:proofErr w:type="gramEnd"/>
      <w:r w:rsidR="00374BCF" w:rsidRPr="00FA37EA">
        <w:rPr>
          <w:sz w:val="26"/>
          <w:szCs w:val="26"/>
        </w:rPr>
        <w:t xml:space="preserve">. Do que para constar lavrou-se </w:t>
      </w:r>
      <w:proofErr w:type="gramStart"/>
      <w:r w:rsidR="00374BCF" w:rsidRPr="00FA37EA">
        <w:rPr>
          <w:sz w:val="26"/>
          <w:szCs w:val="26"/>
        </w:rPr>
        <w:t>a presente</w:t>
      </w:r>
      <w:proofErr w:type="gramEnd"/>
      <w:r w:rsidR="00374BCF" w:rsidRPr="00FA37EA">
        <w:rPr>
          <w:sz w:val="26"/>
          <w:szCs w:val="26"/>
        </w:rPr>
        <w:t xml:space="preserve">, que será pelos presentes assinados. </w:t>
      </w:r>
    </w:p>
    <w:sectPr w:rsidR="008F2007" w:rsidRPr="00FA37E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A3B64"/>
    <w:rsid w:val="0000082E"/>
    <w:rsid w:val="001D0B79"/>
    <w:rsid w:val="002662CE"/>
    <w:rsid w:val="002836E9"/>
    <w:rsid w:val="002B7803"/>
    <w:rsid w:val="003062A7"/>
    <w:rsid w:val="00356307"/>
    <w:rsid w:val="00374BCF"/>
    <w:rsid w:val="00562DAD"/>
    <w:rsid w:val="00747CDC"/>
    <w:rsid w:val="00770244"/>
    <w:rsid w:val="00854664"/>
    <w:rsid w:val="008F2007"/>
    <w:rsid w:val="00A21DAB"/>
    <w:rsid w:val="00A25827"/>
    <w:rsid w:val="00A336F2"/>
    <w:rsid w:val="00AA3B64"/>
    <w:rsid w:val="00C326CC"/>
    <w:rsid w:val="00D759DD"/>
    <w:rsid w:val="00F012BA"/>
    <w:rsid w:val="00FA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8</cp:revision>
  <dcterms:created xsi:type="dcterms:W3CDTF">2019-05-14T19:06:00Z</dcterms:created>
  <dcterms:modified xsi:type="dcterms:W3CDTF">2022-04-11T18:10:00Z</dcterms:modified>
</cp:coreProperties>
</file>