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4F359" w14:textId="72907664" w:rsidR="00F542C4" w:rsidRPr="007615D0" w:rsidRDefault="00F542C4" w:rsidP="007615D0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15D0">
        <w:rPr>
          <w:rFonts w:ascii="Times New Roman" w:hAnsi="Times New Roman" w:cs="Times New Roman"/>
          <w:b/>
          <w:bCs/>
          <w:sz w:val="26"/>
          <w:szCs w:val="26"/>
        </w:rPr>
        <w:t>Ata 161</w:t>
      </w:r>
      <w:r w:rsidR="00AB10A1" w:rsidRPr="007615D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AB10A1" w:rsidRPr="007615D0">
        <w:rPr>
          <w:rFonts w:ascii="Times New Roman" w:hAnsi="Times New Roman" w:cs="Times New Roman"/>
          <w:b/>
          <w:bCs/>
          <w:sz w:val="26"/>
          <w:szCs w:val="26"/>
        </w:rPr>
        <w:t>( livro</w:t>
      </w:r>
      <w:proofErr w:type="gramEnd"/>
      <w:r w:rsidR="00AB10A1" w:rsidRPr="007615D0">
        <w:rPr>
          <w:rFonts w:ascii="Times New Roman" w:hAnsi="Times New Roman" w:cs="Times New Roman"/>
          <w:b/>
          <w:bCs/>
          <w:sz w:val="26"/>
          <w:szCs w:val="26"/>
        </w:rPr>
        <w:t xml:space="preserve"> de atas nº 2)</w:t>
      </w:r>
    </w:p>
    <w:p w14:paraId="47442760" w14:textId="25153196" w:rsidR="00AB10A1" w:rsidRPr="007615D0" w:rsidRDefault="00CD4783" w:rsidP="007615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15D0">
        <w:rPr>
          <w:rFonts w:ascii="Times New Roman" w:hAnsi="Times New Roman" w:cs="Times New Roman"/>
          <w:b/>
          <w:bCs/>
          <w:sz w:val="26"/>
          <w:szCs w:val="26"/>
        </w:rPr>
        <w:t xml:space="preserve">Aula da 4º </w:t>
      </w:r>
      <w:r w:rsidR="00F542C4" w:rsidRPr="007615D0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7615D0">
        <w:rPr>
          <w:rFonts w:ascii="Times New Roman" w:hAnsi="Times New Roman" w:cs="Times New Roman"/>
          <w:b/>
          <w:bCs/>
          <w:sz w:val="26"/>
          <w:szCs w:val="26"/>
        </w:rPr>
        <w:t xml:space="preserve">essão do 3º período das reuniões </w:t>
      </w:r>
      <w:proofErr w:type="spellStart"/>
      <w:r w:rsidRPr="007615D0">
        <w:rPr>
          <w:rFonts w:ascii="Times New Roman" w:hAnsi="Times New Roman" w:cs="Times New Roman"/>
          <w:b/>
          <w:bCs/>
          <w:sz w:val="26"/>
          <w:szCs w:val="26"/>
        </w:rPr>
        <w:t>ordiócias</w:t>
      </w:r>
      <w:proofErr w:type="spellEnd"/>
      <w:r w:rsidRPr="007615D0">
        <w:rPr>
          <w:rFonts w:ascii="Times New Roman" w:hAnsi="Times New Roman" w:cs="Times New Roman"/>
          <w:b/>
          <w:bCs/>
          <w:sz w:val="26"/>
          <w:szCs w:val="26"/>
        </w:rPr>
        <w:t xml:space="preserve"> da câmara municipal de Santana do </w:t>
      </w:r>
      <w:proofErr w:type="gramStart"/>
      <w:r w:rsidRPr="007615D0">
        <w:rPr>
          <w:rFonts w:ascii="Times New Roman" w:hAnsi="Times New Roman" w:cs="Times New Roman"/>
          <w:b/>
          <w:bCs/>
          <w:sz w:val="26"/>
          <w:szCs w:val="26"/>
        </w:rPr>
        <w:t>Deserto ,</w:t>
      </w:r>
      <w:proofErr w:type="gramEnd"/>
      <w:r w:rsidRPr="007615D0">
        <w:rPr>
          <w:rFonts w:ascii="Times New Roman" w:hAnsi="Times New Roman" w:cs="Times New Roman"/>
          <w:b/>
          <w:bCs/>
          <w:sz w:val="26"/>
          <w:szCs w:val="26"/>
        </w:rPr>
        <w:t xml:space="preserve"> aos dez dias do mês de setembro do ano de mil novecentos e setenta e seis .</w:t>
      </w:r>
      <w:r w:rsidRPr="007615D0">
        <w:rPr>
          <w:rFonts w:ascii="Times New Roman" w:hAnsi="Times New Roman" w:cs="Times New Roman"/>
          <w:sz w:val="26"/>
          <w:szCs w:val="26"/>
        </w:rPr>
        <w:t xml:space="preserve"> Presidência legislativa de Ferreira da </w:t>
      </w:r>
      <w:proofErr w:type="gramStart"/>
      <w:r w:rsidRPr="007615D0">
        <w:rPr>
          <w:rFonts w:ascii="Times New Roman" w:hAnsi="Times New Roman" w:cs="Times New Roman"/>
          <w:sz w:val="26"/>
          <w:szCs w:val="26"/>
        </w:rPr>
        <w:t>silva</w:t>
      </w:r>
      <w:proofErr w:type="gramEnd"/>
      <w:r w:rsidRPr="007615D0">
        <w:rPr>
          <w:rFonts w:ascii="Times New Roman" w:hAnsi="Times New Roman" w:cs="Times New Roman"/>
          <w:sz w:val="26"/>
          <w:szCs w:val="26"/>
        </w:rPr>
        <w:t xml:space="preserve"> Januário :comparecimento ata expedida em geral .2º discussão e votação dos projetos nº 29 a </w:t>
      </w:r>
      <w:r w:rsidR="00F542C4" w:rsidRPr="007615D0">
        <w:rPr>
          <w:rFonts w:ascii="Times New Roman" w:hAnsi="Times New Roman" w:cs="Times New Roman"/>
          <w:sz w:val="26"/>
          <w:szCs w:val="26"/>
        </w:rPr>
        <w:t xml:space="preserve">33/76. Encerramento e ordem no </w:t>
      </w:r>
      <w:proofErr w:type="gramStart"/>
      <w:r w:rsidR="00F542C4" w:rsidRPr="007615D0">
        <w:rPr>
          <w:rFonts w:ascii="Times New Roman" w:hAnsi="Times New Roman" w:cs="Times New Roman"/>
          <w:sz w:val="26"/>
          <w:szCs w:val="26"/>
        </w:rPr>
        <w:t xml:space="preserve">dia </w:t>
      </w:r>
      <w:r w:rsidRPr="007615D0">
        <w:rPr>
          <w:rFonts w:ascii="Times New Roman" w:hAnsi="Times New Roman" w:cs="Times New Roman"/>
          <w:sz w:val="26"/>
          <w:szCs w:val="26"/>
        </w:rPr>
        <w:t xml:space="preserve"> </w:t>
      </w:r>
      <w:r w:rsidR="00F542C4" w:rsidRPr="007615D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F542C4" w:rsidRPr="007615D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542C4" w:rsidRPr="007615D0">
        <w:rPr>
          <w:rFonts w:ascii="Times New Roman" w:hAnsi="Times New Roman" w:cs="Times New Roman"/>
          <w:sz w:val="26"/>
          <w:szCs w:val="26"/>
        </w:rPr>
        <w:t>Comparecimento ,</w:t>
      </w:r>
      <w:proofErr w:type="gramEnd"/>
      <w:r w:rsidR="00F542C4" w:rsidRPr="007615D0">
        <w:rPr>
          <w:rFonts w:ascii="Times New Roman" w:hAnsi="Times New Roman" w:cs="Times New Roman"/>
          <w:sz w:val="26"/>
          <w:szCs w:val="26"/>
        </w:rPr>
        <w:t xml:space="preserve"> as catorze horas , na sala das sessões ,compareceram os seguintes senhores vereadores : Geraldo de </w:t>
      </w:r>
      <w:proofErr w:type="spellStart"/>
      <w:r w:rsidR="00F542C4" w:rsidRPr="007615D0">
        <w:rPr>
          <w:rFonts w:ascii="Times New Roman" w:hAnsi="Times New Roman" w:cs="Times New Roman"/>
          <w:sz w:val="26"/>
          <w:szCs w:val="26"/>
        </w:rPr>
        <w:t>Quadios</w:t>
      </w:r>
      <w:proofErr w:type="spellEnd"/>
      <w:r w:rsidR="00F542C4" w:rsidRPr="007615D0">
        <w:rPr>
          <w:rFonts w:ascii="Times New Roman" w:hAnsi="Times New Roman" w:cs="Times New Roman"/>
          <w:sz w:val="26"/>
          <w:szCs w:val="26"/>
        </w:rPr>
        <w:t xml:space="preserve"> Faria , Mauro </w:t>
      </w:r>
      <w:proofErr w:type="spellStart"/>
      <w:r w:rsidR="00F542C4" w:rsidRPr="007615D0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F542C4" w:rsidRPr="007615D0">
        <w:rPr>
          <w:rFonts w:ascii="Times New Roman" w:hAnsi="Times New Roman" w:cs="Times New Roman"/>
          <w:sz w:val="26"/>
          <w:szCs w:val="26"/>
        </w:rPr>
        <w:t xml:space="preserve"> , Luiz Barbosa da Silva ,Hélio de Almeida ,Orlando Marissa , </w:t>
      </w:r>
      <w:proofErr w:type="spellStart"/>
      <w:r w:rsidR="00F542C4" w:rsidRPr="007615D0">
        <w:rPr>
          <w:rFonts w:ascii="Times New Roman" w:hAnsi="Times New Roman" w:cs="Times New Roman"/>
          <w:sz w:val="26"/>
          <w:szCs w:val="26"/>
        </w:rPr>
        <w:t>Alvaro</w:t>
      </w:r>
      <w:proofErr w:type="spellEnd"/>
      <w:r w:rsidR="00F542C4" w:rsidRPr="007615D0">
        <w:rPr>
          <w:rFonts w:ascii="Times New Roman" w:hAnsi="Times New Roman" w:cs="Times New Roman"/>
          <w:sz w:val="26"/>
          <w:szCs w:val="26"/>
        </w:rPr>
        <w:t xml:space="preserve"> Pedroso Páscoa </w:t>
      </w:r>
      <w:proofErr w:type="spellStart"/>
      <w:r w:rsidR="00F542C4" w:rsidRPr="007615D0">
        <w:rPr>
          <w:rFonts w:ascii="Times New Roman" w:hAnsi="Times New Roman" w:cs="Times New Roman"/>
          <w:sz w:val="26"/>
          <w:szCs w:val="26"/>
        </w:rPr>
        <w:t>Waldecir</w:t>
      </w:r>
      <w:proofErr w:type="spellEnd"/>
      <w:r w:rsidR="00F542C4" w:rsidRPr="007615D0">
        <w:rPr>
          <w:rFonts w:ascii="Times New Roman" w:hAnsi="Times New Roman" w:cs="Times New Roman"/>
          <w:sz w:val="26"/>
          <w:szCs w:val="26"/>
        </w:rPr>
        <w:t xml:space="preserve"> Laus de Carvalho , </w:t>
      </w:r>
      <w:proofErr w:type="spellStart"/>
      <w:r w:rsidR="00F542C4" w:rsidRPr="007615D0">
        <w:rPr>
          <w:rFonts w:ascii="Times New Roman" w:hAnsi="Times New Roman" w:cs="Times New Roman"/>
          <w:sz w:val="26"/>
          <w:szCs w:val="26"/>
        </w:rPr>
        <w:t>Teraldo</w:t>
      </w:r>
      <w:proofErr w:type="spellEnd"/>
      <w:r w:rsidR="00F542C4" w:rsidRPr="007615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42C4" w:rsidRPr="007615D0">
        <w:rPr>
          <w:rFonts w:ascii="Times New Roman" w:hAnsi="Times New Roman" w:cs="Times New Roman"/>
          <w:sz w:val="26"/>
          <w:szCs w:val="26"/>
        </w:rPr>
        <w:t>Pives</w:t>
      </w:r>
      <w:proofErr w:type="spellEnd"/>
      <w:r w:rsidR="00F542C4" w:rsidRPr="007615D0">
        <w:rPr>
          <w:rFonts w:ascii="Times New Roman" w:hAnsi="Times New Roman" w:cs="Times New Roman"/>
          <w:sz w:val="26"/>
          <w:szCs w:val="26"/>
        </w:rPr>
        <w:t xml:space="preserve"> de Almeida e Sebastião Ferreira da silva . </w:t>
      </w:r>
      <w:proofErr w:type="gramStart"/>
      <w:r w:rsidR="00F542C4" w:rsidRPr="007615D0">
        <w:rPr>
          <w:rFonts w:ascii="Times New Roman" w:hAnsi="Times New Roman" w:cs="Times New Roman"/>
          <w:sz w:val="26"/>
          <w:szCs w:val="26"/>
        </w:rPr>
        <w:t>Abertura :</w:t>
      </w:r>
      <w:proofErr w:type="gramEnd"/>
      <w:r w:rsidR="00F542C4" w:rsidRPr="007615D0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="00F542C4" w:rsidRPr="007615D0">
        <w:rPr>
          <w:rFonts w:ascii="Times New Roman" w:hAnsi="Times New Roman" w:cs="Times New Roman"/>
          <w:sz w:val="26"/>
          <w:szCs w:val="26"/>
        </w:rPr>
        <w:t>dr</w:t>
      </w:r>
      <w:proofErr w:type="spellEnd"/>
      <w:r w:rsidR="00F542C4" w:rsidRPr="007615D0">
        <w:rPr>
          <w:rFonts w:ascii="Times New Roman" w:hAnsi="Times New Roman" w:cs="Times New Roman"/>
          <w:sz w:val="26"/>
          <w:szCs w:val="26"/>
        </w:rPr>
        <w:t xml:space="preserve"> presidente acusando a lista de presença unanimidade </w:t>
      </w:r>
      <w:r w:rsidR="00AB10A1" w:rsidRPr="007615D0">
        <w:rPr>
          <w:rFonts w:ascii="Times New Roman" w:hAnsi="Times New Roman" w:cs="Times New Roman"/>
          <w:sz w:val="26"/>
          <w:szCs w:val="26"/>
        </w:rPr>
        <w:t xml:space="preserve">dos vereadores , declara aberta a sessão com a palavra o vereador </w:t>
      </w:r>
      <w:proofErr w:type="spellStart"/>
      <w:r w:rsidR="00AB10A1" w:rsidRPr="007615D0">
        <w:rPr>
          <w:rFonts w:ascii="Times New Roman" w:hAnsi="Times New Roman" w:cs="Times New Roman"/>
          <w:sz w:val="26"/>
          <w:szCs w:val="26"/>
        </w:rPr>
        <w:t>Waldecir</w:t>
      </w:r>
      <w:proofErr w:type="spellEnd"/>
      <w:r w:rsidR="00AB10A1" w:rsidRPr="007615D0">
        <w:rPr>
          <w:rFonts w:ascii="Times New Roman" w:hAnsi="Times New Roman" w:cs="Times New Roman"/>
          <w:sz w:val="26"/>
          <w:szCs w:val="26"/>
        </w:rPr>
        <w:t xml:space="preserve"> Soares de Carvalho , que procede a leitura da ata da sessão anterior , que em seguida submetida a votação , digo discussão , não havendo nenhuma observação e votação : projeto de lei nº 39 / 76 , que “ modifica </w:t>
      </w:r>
      <w:r w:rsidR="00F542C4" w:rsidRPr="007615D0">
        <w:rPr>
          <w:rFonts w:ascii="Times New Roman" w:hAnsi="Times New Roman" w:cs="Times New Roman"/>
          <w:sz w:val="26"/>
          <w:szCs w:val="26"/>
        </w:rPr>
        <w:t xml:space="preserve"> </w:t>
      </w:r>
      <w:r w:rsidR="00AB10A1" w:rsidRPr="007615D0">
        <w:rPr>
          <w:rFonts w:ascii="Times New Roman" w:hAnsi="Times New Roman" w:cs="Times New Roman"/>
          <w:sz w:val="26"/>
          <w:szCs w:val="26"/>
        </w:rPr>
        <w:t xml:space="preserve">redação do artigo 3º da lei nº 258. Em discussão não houve nenhuma </w:t>
      </w:r>
      <w:proofErr w:type="gramStart"/>
      <w:r w:rsidR="00AB10A1" w:rsidRPr="007615D0">
        <w:rPr>
          <w:rFonts w:ascii="Times New Roman" w:hAnsi="Times New Roman" w:cs="Times New Roman"/>
          <w:sz w:val="26"/>
          <w:szCs w:val="26"/>
        </w:rPr>
        <w:t>observação ,</w:t>
      </w:r>
      <w:proofErr w:type="gramEnd"/>
      <w:r w:rsidR="00AB10A1" w:rsidRPr="007615D0">
        <w:rPr>
          <w:rFonts w:ascii="Times New Roman" w:hAnsi="Times New Roman" w:cs="Times New Roman"/>
          <w:sz w:val="26"/>
          <w:szCs w:val="26"/>
        </w:rPr>
        <w:t xml:space="preserve"> posta em votação e aprovado . Projeto de lei nº30/</w:t>
      </w:r>
      <w:proofErr w:type="gramStart"/>
      <w:r w:rsidR="00AB10A1" w:rsidRPr="007615D0">
        <w:rPr>
          <w:rFonts w:ascii="Times New Roman" w:hAnsi="Times New Roman" w:cs="Times New Roman"/>
          <w:sz w:val="26"/>
          <w:szCs w:val="26"/>
        </w:rPr>
        <w:t>76 ,</w:t>
      </w:r>
      <w:proofErr w:type="gramEnd"/>
      <w:r w:rsidR="00AB10A1" w:rsidRPr="007615D0">
        <w:rPr>
          <w:rFonts w:ascii="Times New Roman" w:hAnsi="Times New Roman" w:cs="Times New Roman"/>
          <w:sz w:val="26"/>
          <w:szCs w:val="26"/>
        </w:rPr>
        <w:t xml:space="preserve"> que “autoriza o serviço de substituição de luminárias “. Posta em discussão não h</w:t>
      </w:r>
      <w:r w:rsidR="003103F3" w:rsidRPr="007615D0">
        <w:rPr>
          <w:rFonts w:ascii="Times New Roman" w:hAnsi="Times New Roman" w:cs="Times New Roman"/>
          <w:sz w:val="26"/>
          <w:szCs w:val="26"/>
        </w:rPr>
        <w:t>a</w:t>
      </w:r>
      <w:r w:rsidR="00AB10A1" w:rsidRPr="007615D0">
        <w:rPr>
          <w:rFonts w:ascii="Times New Roman" w:hAnsi="Times New Roman" w:cs="Times New Roman"/>
          <w:sz w:val="26"/>
          <w:szCs w:val="26"/>
        </w:rPr>
        <w:t xml:space="preserve">vendo nenhuma observação </w:t>
      </w:r>
      <w:r w:rsidR="003103F3" w:rsidRPr="007615D0">
        <w:rPr>
          <w:rFonts w:ascii="Times New Roman" w:hAnsi="Times New Roman" w:cs="Times New Roman"/>
          <w:sz w:val="26"/>
          <w:szCs w:val="26"/>
        </w:rPr>
        <w:t xml:space="preserve">a votação é </w:t>
      </w:r>
      <w:proofErr w:type="gramStart"/>
      <w:r w:rsidR="003103F3" w:rsidRPr="007615D0">
        <w:rPr>
          <w:rFonts w:ascii="Times New Roman" w:hAnsi="Times New Roman" w:cs="Times New Roman"/>
          <w:sz w:val="26"/>
          <w:szCs w:val="26"/>
        </w:rPr>
        <w:t>aprovada .</w:t>
      </w:r>
      <w:proofErr w:type="gramEnd"/>
      <w:r w:rsidR="003103F3" w:rsidRPr="007615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103F3" w:rsidRPr="007615D0">
        <w:rPr>
          <w:rFonts w:ascii="Times New Roman" w:hAnsi="Times New Roman" w:cs="Times New Roman"/>
          <w:sz w:val="26"/>
          <w:szCs w:val="26"/>
        </w:rPr>
        <w:t>Pojeto</w:t>
      </w:r>
      <w:proofErr w:type="spellEnd"/>
      <w:r w:rsidR="003103F3" w:rsidRPr="007615D0">
        <w:rPr>
          <w:rFonts w:ascii="Times New Roman" w:hAnsi="Times New Roman" w:cs="Times New Roman"/>
          <w:sz w:val="26"/>
          <w:szCs w:val="26"/>
        </w:rPr>
        <w:t xml:space="preserve"> de lei </w:t>
      </w:r>
      <w:proofErr w:type="gramStart"/>
      <w:r w:rsidR="003103F3" w:rsidRPr="007615D0">
        <w:rPr>
          <w:rFonts w:ascii="Times New Roman" w:hAnsi="Times New Roman" w:cs="Times New Roman"/>
          <w:sz w:val="26"/>
          <w:szCs w:val="26"/>
        </w:rPr>
        <w:t>nº  31</w:t>
      </w:r>
      <w:proofErr w:type="gramEnd"/>
      <w:r w:rsidR="003103F3" w:rsidRPr="007615D0">
        <w:rPr>
          <w:rFonts w:ascii="Times New Roman" w:hAnsi="Times New Roman" w:cs="Times New Roman"/>
          <w:sz w:val="26"/>
          <w:szCs w:val="26"/>
        </w:rPr>
        <w:t xml:space="preserve">/ 76, que “ dispõe sobre a autorização para a abertura de crédito adicional “ posta em discussão , mais não havendo nenhuma observação , submetida a votação é aprovada . projeto de </w:t>
      </w:r>
      <w:proofErr w:type="gramStart"/>
      <w:r w:rsidR="003103F3" w:rsidRPr="007615D0">
        <w:rPr>
          <w:rFonts w:ascii="Times New Roman" w:hAnsi="Times New Roman" w:cs="Times New Roman"/>
          <w:sz w:val="26"/>
          <w:szCs w:val="26"/>
        </w:rPr>
        <w:t>lei .</w:t>
      </w:r>
      <w:proofErr w:type="gramEnd"/>
      <w:r w:rsidR="003103F3" w:rsidRPr="007615D0">
        <w:rPr>
          <w:rFonts w:ascii="Times New Roman" w:hAnsi="Times New Roman" w:cs="Times New Roman"/>
          <w:sz w:val="26"/>
          <w:szCs w:val="26"/>
        </w:rPr>
        <w:t xml:space="preserve"> Projeto de lei nº32/ 76, que </w:t>
      </w:r>
      <w:proofErr w:type="gramStart"/>
      <w:r w:rsidR="003103F3" w:rsidRPr="007615D0">
        <w:rPr>
          <w:rFonts w:ascii="Times New Roman" w:hAnsi="Times New Roman" w:cs="Times New Roman"/>
          <w:sz w:val="26"/>
          <w:szCs w:val="26"/>
        </w:rPr>
        <w:t>“ autoriza</w:t>
      </w:r>
      <w:proofErr w:type="gramEnd"/>
      <w:r w:rsidR="003103F3" w:rsidRPr="007615D0">
        <w:rPr>
          <w:rFonts w:ascii="Times New Roman" w:hAnsi="Times New Roman" w:cs="Times New Roman"/>
          <w:sz w:val="26"/>
          <w:szCs w:val="26"/>
        </w:rPr>
        <w:t xml:space="preserve"> o pagamento de débito do exercício de 1975” submetida a </w:t>
      </w:r>
      <w:proofErr w:type="spellStart"/>
      <w:r w:rsidR="003103F3" w:rsidRPr="007615D0">
        <w:rPr>
          <w:rFonts w:ascii="Times New Roman" w:hAnsi="Times New Roman" w:cs="Times New Roman"/>
          <w:sz w:val="26"/>
          <w:szCs w:val="26"/>
        </w:rPr>
        <w:t>oprecisção</w:t>
      </w:r>
      <w:proofErr w:type="spellEnd"/>
      <w:r w:rsidR="003103F3" w:rsidRPr="007615D0">
        <w:rPr>
          <w:rFonts w:ascii="Times New Roman" w:hAnsi="Times New Roman" w:cs="Times New Roman"/>
          <w:sz w:val="26"/>
          <w:szCs w:val="26"/>
        </w:rPr>
        <w:t xml:space="preserve"> do plenário não houve nenhuma observação , posta em votação é aprovada . Projeto de lei nº 33/</w:t>
      </w:r>
      <w:proofErr w:type="gramStart"/>
      <w:r w:rsidR="003103F3" w:rsidRPr="007615D0">
        <w:rPr>
          <w:rFonts w:ascii="Times New Roman" w:hAnsi="Times New Roman" w:cs="Times New Roman"/>
          <w:sz w:val="26"/>
          <w:szCs w:val="26"/>
        </w:rPr>
        <w:t>76 ,</w:t>
      </w:r>
      <w:proofErr w:type="gramEnd"/>
      <w:r w:rsidR="003103F3" w:rsidRPr="007615D0">
        <w:rPr>
          <w:rFonts w:ascii="Times New Roman" w:hAnsi="Times New Roman" w:cs="Times New Roman"/>
          <w:sz w:val="26"/>
          <w:szCs w:val="26"/>
        </w:rPr>
        <w:t xml:space="preserve"> que “ depois sobre autorização para a abertura de crédito adicional “ no plenário não houve nenhuma objeção , submetida a votação é aprovada .Nada </w:t>
      </w:r>
      <w:r w:rsidR="00E9707C" w:rsidRPr="007615D0">
        <w:rPr>
          <w:rFonts w:ascii="Times New Roman" w:hAnsi="Times New Roman" w:cs="Times New Roman"/>
          <w:sz w:val="26"/>
          <w:szCs w:val="26"/>
        </w:rPr>
        <w:t xml:space="preserve">mais havendo a tratar a </w:t>
      </w:r>
      <w:proofErr w:type="spellStart"/>
      <w:r w:rsidR="00E9707C" w:rsidRPr="007615D0">
        <w:rPr>
          <w:rFonts w:ascii="Times New Roman" w:hAnsi="Times New Roman" w:cs="Times New Roman"/>
          <w:sz w:val="26"/>
          <w:szCs w:val="26"/>
        </w:rPr>
        <w:t>dr</w:t>
      </w:r>
      <w:proofErr w:type="spellEnd"/>
      <w:r w:rsidR="00E9707C" w:rsidRPr="007615D0">
        <w:rPr>
          <w:rFonts w:ascii="Times New Roman" w:hAnsi="Times New Roman" w:cs="Times New Roman"/>
          <w:sz w:val="26"/>
          <w:szCs w:val="26"/>
        </w:rPr>
        <w:t xml:space="preserve"> presidente declara encerrada  a sessão, os senhores vereadores para </w:t>
      </w:r>
      <w:proofErr w:type="spellStart"/>
      <w:r w:rsidR="00E9707C" w:rsidRPr="007615D0">
        <w:rPr>
          <w:rFonts w:ascii="Times New Roman" w:hAnsi="Times New Roman" w:cs="Times New Roman"/>
          <w:sz w:val="26"/>
          <w:szCs w:val="26"/>
        </w:rPr>
        <w:t>para</w:t>
      </w:r>
      <w:proofErr w:type="spellEnd"/>
      <w:r w:rsidR="00E9707C" w:rsidRPr="007615D0">
        <w:rPr>
          <w:rFonts w:ascii="Times New Roman" w:hAnsi="Times New Roman" w:cs="Times New Roman"/>
          <w:sz w:val="26"/>
          <w:szCs w:val="26"/>
        </w:rPr>
        <w:t xml:space="preserve"> a própria sessão dia 16 . Ordem do dia 3º e a ultima votação dos projetos nº 29ª 33/76. Do que para constar lavrei a presente ata que será por todos assinado logo após a sua </w:t>
      </w:r>
      <w:proofErr w:type="gramStart"/>
      <w:r w:rsidR="00E9707C" w:rsidRPr="007615D0">
        <w:rPr>
          <w:rFonts w:ascii="Times New Roman" w:hAnsi="Times New Roman" w:cs="Times New Roman"/>
          <w:sz w:val="26"/>
          <w:szCs w:val="26"/>
        </w:rPr>
        <w:t>aprovação .</w:t>
      </w:r>
      <w:proofErr w:type="gramEnd"/>
      <w:r w:rsidR="00E9707C" w:rsidRPr="007615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1C05C2" w14:textId="0315BB26" w:rsidR="00E9707C" w:rsidRDefault="00E9707C" w:rsidP="00CD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941D8" w14:textId="251FFFA6" w:rsidR="00E9707C" w:rsidRDefault="00E9707C" w:rsidP="00CD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F3761" w14:textId="121C674C" w:rsidR="00E9707C" w:rsidRDefault="00E9707C" w:rsidP="00CD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38707" w14:textId="10500F22" w:rsidR="00E9707C" w:rsidRDefault="00E9707C" w:rsidP="00CD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13AEE" w14:textId="2F1EA36A" w:rsidR="00E9707C" w:rsidRDefault="00E9707C" w:rsidP="00CD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FE303" w14:textId="7064CB32" w:rsidR="00E9707C" w:rsidRDefault="00E9707C" w:rsidP="00CD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42696" w14:textId="16D93837" w:rsidR="00E9707C" w:rsidRDefault="00E9707C" w:rsidP="00CD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4E42CA" w14:textId="23650AB0" w:rsidR="00E9707C" w:rsidRDefault="00E9707C" w:rsidP="00CD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57CA77" w14:textId="20FF30D7" w:rsidR="00E9707C" w:rsidRDefault="00E9707C" w:rsidP="00CD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17A73" w14:textId="21988099" w:rsidR="00E9707C" w:rsidRDefault="00E9707C" w:rsidP="00CD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339DC9" w14:textId="41392B12" w:rsidR="00E9707C" w:rsidRDefault="00E9707C" w:rsidP="00CD47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80464" w14:textId="699744E3" w:rsidR="00E9707C" w:rsidRPr="00CD4783" w:rsidRDefault="00E9707C" w:rsidP="00CD478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4514572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E9707C" w:rsidRPr="00CD47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83"/>
    <w:rsid w:val="000E4CD1"/>
    <w:rsid w:val="003103F3"/>
    <w:rsid w:val="00346204"/>
    <w:rsid w:val="003F1A80"/>
    <w:rsid w:val="00506FA3"/>
    <w:rsid w:val="006246EF"/>
    <w:rsid w:val="007615D0"/>
    <w:rsid w:val="00783BCE"/>
    <w:rsid w:val="00AB10A1"/>
    <w:rsid w:val="00CD4783"/>
    <w:rsid w:val="00E9707C"/>
    <w:rsid w:val="00F5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4385"/>
  <w15:chartTrackingRefBased/>
  <w15:docId w15:val="{F94F514A-62F8-4F91-AB34-271E6209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37CDD-2B2A-4FF5-A8C9-80799237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</dc:creator>
  <cp:keywords/>
  <dc:description/>
  <cp:lastModifiedBy>Diretor Juridico</cp:lastModifiedBy>
  <cp:revision>2</cp:revision>
  <dcterms:created xsi:type="dcterms:W3CDTF">2022-05-10T13:11:00Z</dcterms:created>
  <dcterms:modified xsi:type="dcterms:W3CDTF">2022-05-10T13:11:00Z</dcterms:modified>
</cp:coreProperties>
</file>