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2EC22" w14:textId="3D39899E" w:rsidR="006246EF" w:rsidRPr="00F35B33" w:rsidRDefault="007A5A47" w:rsidP="00F35B33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35B33">
        <w:rPr>
          <w:rFonts w:ascii="Times New Roman" w:hAnsi="Times New Roman" w:cs="Times New Roman"/>
          <w:b/>
          <w:bCs/>
          <w:sz w:val="26"/>
          <w:szCs w:val="26"/>
        </w:rPr>
        <w:t>165</w:t>
      </w:r>
    </w:p>
    <w:p w14:paraId="636152AE" w14:textId="10AAA138" w:rsidR="007A5A47" w:rsidRPr="00F35B33" w:rsidRDefault="007A5A47" w:rsidP="00F35B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B33">
        <w:rPr>
          <w:rFonts w:ascii="Times New Roman" w:hAnsi="Times New Roman" w:cs="Times New Roman"/>
          <w:b/>
          <w:bCs/>
          <w:sz w:val="26"/>
          <w:szCs w:val="26"/>
        </w:rPr>
        <w:t xml:space="preserve">Ata da 8º sessão do 3º período das reuniões da </w:t>
      </w:r>
      <w:proofErr w:type="spellStart"/>
      <w:r w:rsidRPr="00F35B33">
        <w:rPr>
          <w:rFonts w:ascii="Times New Roman" w:hAnsi="Times New Roman" w:cs="Times New Roman"/>
          <w:b/>
          <w:bCs/>
          <w:sz w:val="26"/>
          <w:szCs w:val="26"/>
        </w:rPr>
        <w:t>Camara</w:t>
      </w:r>
      <w:proofErr w:type="spellEnd"/>
      <w:r w:rsidRPr="00F35B33">
        <w:rPr>
          <w:rFonts w:ascii="Times New Roman" w:hAnsi="Times New Roman" w:cs="Times New Roman"/>
          <w:b/>
          <w:bCs/>
          <w:sz w:val="26"/>
          <w:szCs w:val="26"/>
        </w:rPr>
        <w:t xml:space="preserve"> Municipal de Santana do </w:t>
      </w:r>
      <w:proofErr w:type="gramStart"/>
      <w:r w:rsidRPr="00F35B33">
        <w:rPr>
          <w:rFonts w:ascii="Times New Roman" w:hAnsi="Times New Roman" w:cs="Times New Roman"/>
          <w:b/>
          <w:bCs/>
          <w:sz w:val="26"/>
          <w:szCs w:val="26"/>
        </w:rPr>
        <w:t>Deserto ,</w:t>
      </w:r>
      <w:proofErr w:type="gramEnd"/>
      <w:r w:rsidRPr="00F35B33">
        <w:rPr>
          <w:rFonts w:ascii="Times New Roman" w:hAnsi="Times New Roman" w:cs="Times New Roman"/>
          <w:b/>
          <w:bCs/>
          <w:sz w:val="26"/>
          <w:szCs w:val="26"/>
        </w:rPr>
        <w:t xml:space="preserve"> as vinte e dois dias do mês de outubro de mil e novecentos e setenta e seis.</w:t>
      </w:r>
      <w:r w:rsidRPr="00F35B33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F35B33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Pr="00F35B33">
        <w:rPr>
          <w:rFonts w:ascii="Times New Roman" w:hAnsi="Times New Roman" w:cs="Times New Roman"/>
          <w:sz w:val="26"/>
          <w:szCs w:val="26"/>
        </w:rPr>
        <w:t xml:space="preserve"> presidente , verificando – se pela lista de presença o comparecimento dos seguintes vereadores : Sebastião Ferreira da Silva , Luiz Barbosa da Silva , Orlando </w:t>
      </w:r>
      <w:proofErr w:type="spellStart"/>
      <w:r w:rsidRPr="00F35B33">
        <w:rPr>
          <w:rFonts w:ascii="Times New Roman" w:hAnsi="Times New Roman" w:cs="Times New Roman"/>
          <w:sz w:val="26"/>
          <w:szCs w:val="26"/>
        </w:rPr>
        <w:t>Maraiva</w:t>
      </w:r>
      <w:proofErr w:type="spellEnd"/>
      <w:r w:rsidRPr="00F35B33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F35B33">
        <w:rPr>
          <w:rFonts w:ascii="Times New Roman" w:hAnsi="Times New Roman" w:cs="Times New Roman"/>
          <w:sz w:val="26"/>
          <w:szCs w:val="26"/>
        </w:rPr>
        <w:t>Valtecir</w:t>
      </w:r>
      <w:proofErr w:type="spellEnd"/>
      <w:r w:rsidRPr="00F35B33">
        <w:rPr>
          <w:rFonts w:ascii="Times New Roman" w:hAnsi="Times New Roman" w:cs="Times New Roman"/>
          <w:sz w:val="26"/>
          <w:szCs w:val="26"/>
        </w:rPr>
        <w:t xml:space="preserve"> Soares de Carvalho , declara aberta a sessão o </w:t>
      </w:r>
      <w:proofErr w:type="spellStart"/>
      <w:r w:rsidRPr="00F35B33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Pr="00F35B33">
        <w:rPr>
          <w:rFonts w:ascii="Times New Roman" w:hAnsi="Times New Roman" w:cs="Times New Roman"/>
          <w:sz w:val="26"/>
          <w:szCs w:val="26"/>
        </w:rPr>
        <w:t xml:space="preserve"> secretário procede a leitura dos trabalhos , justificada a ausência dos vereadores : Mauro </w:t>
      </w:r>
      <w:proofErr w:type="spellStart"/>
      <w:r w:rsidRPr="00F35B33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F35B33">
        <w:rPr>
          <w:rFonts w:ascii="Times New Roman" w:hAnsi="Times New Roman" w:cs="Times New Roman"/>
          <w:sz w:val="26"/>
          <w:szCs w:val="26"/>
        </w:rPr>
        <w:t xml:space="preserve"> , Geraldo de Quadros Faria , albino Pedroso Páscoa e </w:t>
      </w:r>
      <w:proofErr w:type="spellStart"/>
      <w:r w:rsidRPr="00F35B33">
        <w:rPr>
          <w:rFonts w:ascii="Times New Roman" w:hAnsi="Times New Roman" w:cs="Times New Roman"/>
          <w:sz w:val="26"/>
          <w:szCs w:val="26"/>
        </w:rPr>
        <w:t>Helio</w:t>
      </w:r>
      <w:proofErr w:type="spellEnd"/>
      <w:r w:rsidRPr="00F35B33">
        <w:rPr>
          <w:rFonts w:ascii="Times New Roman" w:hAnsi="Times New Roman" w:cs="Times New Roman"/>
          <w:sz w:val="26"/>
          <w:szCs w:val="26"/>
        </w:rPr>
        <w:t xml:space="preserve"> de Almeida que em virtude das justificativas já enunciadas o </w:t>
      </w:r>
      <w:proofErr w:type="spellStart"/>
      <w:r w:rsidRPr="00F35B33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Pr="00F35B33">
        <w:rPr>
          <w:rFonts w:ascii="Times New Roman" w:hAnsi="Times New Roman" w:cs="Times New Roman"/>
          <w:sz w:val="26"/>
          <w:szCs w:val="26"/>
        </w:rPr>
        <w:t xml:space="preserve"> presidente , dava como encerrada a sessão que o número de vereadores </w:t>
      </w:r>
      <w:proofErr w:type="spellStart"/>
      <w:r w:rsidRPr="00F35B33">
        <w:rPr>
          <w:rFonts w:ascii="Times New Roman" w:hAnsi="Times New Roman" w:cs="Times New Roman"/>
          <w:sz w:val="26"/>
          <w:szCs w:val="26"/>
        </w:rPr>
        <w:t>eran</w:t>
      </w:r>
      <w:proofErr w:type="spellEnd"/>
      <w:r w:rsidRPr="00F35B33">
        <w:rPr>
          <w:rFonts w:ascii="Times New Roman" w:hAnsi="Times New Roman" w:cs="Times New Roman"/>
          <w:sz w:val="26"/>
          <w:szCs w:val="26"/>
        </w:rPr>
        <w:t xml:space="preserve"> insuficientes para o prosseguimento </w:t>
      </w:r>
      <w:proofErr w:type="spellStart"/>
      <w:r w:rsidR="000377C5" w:rsidRPr="00F35B33">
        <w:rPr>
          <w:rFonts w:ascii="Times New Roman" w:hAnsi="Times New Roman" w:cs="Times New Roman"/>
          <w:sz w:val="26"/>
          <w:szCs w:val="26"/>
        </w:rPr>
        <w:t>dosb</w:t>
      </w:r>
      <w:proofErr w:type="spellEnd"/>
      <w:r w:rsidR="000377C5" w:rsidRPr="00F35B33">
        <w:rPr>
          <w:rFonts w:ascii="Times New Roman" w:hAnsi="Times New Roman" w:cs="Times New Roman"/>
          <w:sz w:val="26"/>
          <w:szCs w:val="26"/>
        </w:rPr>
        <w:t xml:space="preserve"> trabalhos deixando a sessão para aproxima reunião dia 29 de outubro . Nada mais havendo a declarar o se presidente declara </w:t>
      </w:r>
      <w:proofErr w:type="gramStart"/>
      <w:r w:rsidR="000377C5" w:rsidRPr="00F35B33">
        <w:rPr>
          <w:rFonts w:ascii="Times New Roman" w:hAnsi="Times New Roman" w:cs="Times New Roman"/>
          <w:sz w:val="26"/>
          <w:szCs w:val="26"/>
        </w:rPr>
        <w:t>encerrada  a</w:t>
      </w:r>
      <w:proofErr w:type="gramEnd"/>
      <w:r w:rsidR="000377C5" w:rsidRPr="00F35B33">
        <w:rPr>
          <w:rFonts w:ascii="Times New Roman" w:hAnsi="Times New Roman" w:cs="Times New Roman"/>
          <w:sz w:val="26"/>
          <w:szCs w:val="26"/>
        </w:rPr>
        <w:t xml:space="preserve"> sessão de que para constar lavrei a presente ata para ser assinada logo após sua aprovação .</w:t>
      </w:r>
    </w:p>
    <w:sectPr w:rsidR="007A5A47" w:rsidRPr="00F35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47"/>
    <w:rsid w:val="000377C5"/>
    <w:rsid w:val="006246EF"/>
    <w:rsid w:val="007A5A47"/>
    <w:rsid w:val="00BE39E8"/>
    <w:rsid w:val="00F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F9DB"/>
  <w15:chartTrackingRefBased/>
  <w15:docId w15:val="{E04774C0-8691-4266-8EBE-2E3C1758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2022-05-10T13:13:00Z</dcterms:created>
  <dcterms:modified xsi:type="dcterms:W3CDTF">2022-05-10T13:13:00Z</dcterms:modified>
</cp:coreProperties>
</file>