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5A96F" w14:textId="77777777" w:rsidR="008F16D1" w:rsidRPr="009D5264" w:rsidRDefault="00B873E6" w:rsidP="009D5264">
      <w:pPr>
        <w:spacing w:line="360" w:lineRule="auto"/>
        <w:jc w:val="both"/>
        <w:rPr>
          <w:rFonts w:ascii="Calibri" w:hAnsi="Calibri" w:cs="Arial"/>
          <w:sz w:val="26"/>
          <w:szCs w:val="26"/>
        </w:rPr>
      </w:pPr>
      <w:r w:rsidRPr="009D5264">
        <w:rPr>
          <w:b/>
          <w:sz w:val="26"/>
          <w:szCs w:val="26"/>
        </w:rPr>
        <w:t xml:space="preserve">Ata da terceira sessão do segundo período do legislativo das reuniões da Câmara Municipal de Santana do Deserto, aos dezenoves dias do mês </w:t>
      </w:r>
      <w:r w:rsidR="005245BF" w:rsidRPr="009D5264">
        <w:rPr>
          <w:b/>
          <w:sz w:val="26"/>
          <w:szCs w:val="26"/>
        </w:rPr>
        <w:t>de maio do ano</w:t>
      </w:r>
      <w:r w:rsidRPr="009D5264">
        <w:rPr>
          <w:b/>
          <w:sz w:val="26"/>
          <w:szCs w:val="26"/>
        </w:rPr>
        <w:t xml:space="preserve"> de </w:t>
      </w:r>
      <w:r w:rsidR="009D5264" w:rsidRPr="009D5264">
        <w:rPr>
          <w:b/>
          <w:sz w:val="26"/>
          <w:szCs w:val="26"/>
        </w:rPr>
        <w:t>mil novecentos e setenta e sete.</w:t>
      </w:r>
      <w:r w:rsidR="009D5264" w:rsidRPr="009D5264">
        <w:rPr>
          <w:sz w:val="26"/>
          <w:szCs w:val="26"/>
        </w:rPr>
        <w:t xml:space="preserve"> N</w:t>
      </w:r>
      <w:r w:rsidRPr="009D5264">
        <w:rPr>
          <w:sz w:val="26"/>
          <w:szCs w:val="26"/>
        </w:rPr>
        <w:t>a sala das sessões comparecerão os seguintes vereadores: Sebastião Ferreira da Silva, Mauro Granzinolli, Luiz Barbosa da silva, Oswaldo Werneck Leite, Jose de Jesus Dotta, Jose Francisco Magalhães, Rubens Granzinolli, e Enéas de Almeida, acusado a lista de presença a presença de oito senhores vereador</w:t>
      </w:r>
      <w:r w:rsidR="00E90FAC" w:rsidRPr="009D5264">
        <w:rPr>
          <w:sz w:val="26"/>
          <w:szCs w:val="26"/>
        </w:rPr>
        <w:t>es</w:t>
      </w:r>
      <w:r w:rsidRPr="009D5264">
        <w:rPr>
          <w:sz w:val="26"/>
          <w:szCs w:val="26"/>
        </w:rPr>
        <w:t xml:space="preserve">, O </w:t>
      </w:r>
      <w:proofErr w:type="gramStart"/>
      <w:r w:rsidRPr="009D5264">
        <w:rPr>
          <w:sz w:val="26"/>
          <w:szCs w:val="26"/>
        </w:rPr>
        <w:t>Sr.Presidente</w:t>
      </w:r>
      <w:proofErr w:type="gramEnd"/>
      <w:r w:rsidRPr="009D5264">
        <w:rPr>
          <w:sz w:val="26"/>
          <w:szCs w:val="26"/>
        </w:rPr>
        <w:t xml:space="preserve"> declarou aberta a sessão. Convidando o vereador Oswaldo W</w:t>
      </w:r>
      <w:r w:rsidR="00CF22E0" w:rsidRPr="009D5264">
        <w:rPr>
          <w:sz w:val="26"/>
          <w:szCs w:val="26"/>
        </w:rPr>
        <w:t xml:space="preserve">erneck Leite, a leitura da ata da sessão anterior, o vereador Rubens Granzinolli, fez o seu protesto com referencia o “adendo” por ele solicitado e sua omissão nestas duas ultimas reuniões. Posta em votação, é aprovada com a restrição do </w:t>
      </w:r>
      <w:proofErr w:type="gramStart"/>
      <w:r w:rsidR="00CF22E0" w:rsidRPr="009D5264">
        <w:rPr>
          <w:sz w:val="26"/>
          <w:szCs w:val="26"/>
        </w:rPr>
        <w:t>voto  do</w:t>
      </w:r>
      <w:proofErr w:type="gramEnd"/>
      <w:r w:rsidR="00CF22E0" w:rsidRPr="009D5264">
        <w:rPr>
          <w:sz w:val="26"/>
          <w:szCs w:val="26"/>
        </w:rPr>
        <w:t xml:space="preserve"> vereador  mencionado acima, por julgar ilegal e mais o vereado Eneias de Almeida. Expediente: Carta convite do </w:t>
      </w:r>
      <w:proofErr w:type="gramStart"/>
      <w:r w:rsidR="00CF22E0" w:rsidRPr="009D5264">
        <w:rPr>
          <w:sz w:val="26"/>
          <w:szCs w:val="26"/>
        </w:rPr>
        <w:t>Sr.Maria</w:t>
      </w:r>
      <w:proofErr w:type="gramEnd"/>
      <w:r w:rsidR="00CF22E0" w:rsidRPr="009D5264">
        <w:rPr>
          <w:sz w:val="26"/>
          <w:szCs w:val="26"/>
        </w:rPr>
        <w:t xml:space="preserve"> Fernandes Meirele, pela comissão da festa a realizar-se no </w:t>
      </w:r>
      <w:r w:rsidR="005245BF" w:rsidRPr="009D5264">
        <w:rPr>
          <w:sz w:val="26"/>
          <w:szCs w:val="26"/>
        </w:rPr>
        <w:t xml:space="preserve">próximo </w:t>
      </w:r>
      <w:r w:rsidR="00CF22E0" w:rsidRPr="009D5264">
        <w:rPr>
          <w:sz w:val="26"/>
          <w:szCs w:val="26"/>
        </w:rPr>
        <w:t xml:space="preserve">dia 22, </w:t>
      </w:r>
      <w:r w:rsidR="005245BF" w:rsidRPr="009D5264">
        <w:rPr>
          <w:sz w:val="26"/>
          <w:szCs w:val="26"/>
        </w:rPr>
        <w:t>domingo, corrente mês, sossego. Ciente- arquiva-se. Boletim informativo da SUPAM de N°53, marco de 77, Ciente- arquiva-</w:t>
      </w:r>
      <w:proofErr w:type="gramStart"/>
      <w:r w:rsidR="005245BF" w:rsidRPr="009D5264">
        <w:rPr>
          <w:sz w:val="26"/>
          <w:szCs w:val="26"/>
        </w:rPr>
        <w:t>se .</w:t>
      </w:r>
      <w:proofErr w:type="gramEnd"/>
      <w:r w:rsidR="005245BF" w:rsidRPr="009D5264">
        <w:rPr>
          <w:sz w:val="26"/>
          <w:szCs w:val="26"/>
        </w:rPr>
        <w:t xml:space="preserve"> Oficio PM/1977/066, do </w:t>
      </w:r>
      <w:proofErr w:type="gramStart"/>
      <w:r w:rsidR="005245BF" w:rsidRPr="009D5264">
        <w:rPr>
          <w:sz w:val="26"/>
          <w:szCs w:val="26"/>
        </w:rPr>
        <w:t>Sr.Jose</w:t>
      </w:r>
      <w:proofErr w:type="gramEnd"/>
      <w:r w:rsidR="005245BF" w:rsidRPr="009D5264">
        <w:rPr>
          <w:sz w:val="26"/>
          <w:szCs w:val="26"/>
        </w:rPr>
        <w:t xml:space="preserve"> de Albuquerque Lins, Prefeito Municipal encaminhado a casa projeto de lei, que “Concede gratificação mensal ao delegado de policia municipal “, ciente, encaminhar a comissão de justificar, </w:t>
      </w:r>
      <w:r w:rsidR="00E90FAC" w:rsidRPr="009D5264">
        <w:rPr>
          <w:sz w:val="26"/>
          <w:szCs w:val="26"/>
        </w:rPr>
        <w:t>Legislação. Oficia N</w:t>
      </w:r>
      <w:r w:rsidR="00E90FAC" w:rsidRPr="009D5264">
        <w:rPr>
          <w:rFonts w:cs="Arial"/>
          <w:sz w:val="26"/>
          <w:szCs w:val="26"/>
        </w:rPr>
        <w:t>° PM/1977/061. Do executivo Municipal, encaminhado a casa, convênio realizado com CNAE, ciente- a comissão de justificar. Legislação. Oficio: PM/1977/065, da executiva Municipal encaminhada a casa o projeto de, que cria uma Escola Municipal com a denominação de “Jardim de Infância” ciente- A com</w:t>
      </w:r>
      <w:r w:rsidR="000B77B1" w:rsidRPr="009D5264">
        <w:rPr>
          <w:rFonts w:cs="Arial"/>
          <w:sz w:val="26"/>
          <w:szCs w:val="26"/>
        </w:rPr>
        <w:t>issão de justificar, legislação</w:t>
      </w:r>
      <w:r w:rsidR="00E90FAC" w:rsidRPr="009D5264">
        <w:rPr>
          <w:rFonts w:cs="Arial"/>
          <w:sz w:val="26"/>
          <w:szCs w:val="26"/>
        </w:rPr>
        <w:t>. Requerimento N°</w:t>
      </w:r>
      <w:r w:rsidR="000B77B1" w:rsidRPr="009D5264">
        <w:rPr>
          <w:rFonts w:cs="Arial"/>
          <w:sz w:val="26"/>
          <w:szCs w:val="26"/>
        </w:rPr>
        <w:t xml:space="preserve">22 de autoria do vereador Luiz Barbosa da Silva, encaminhar a comissão de serviços públicos. Discussão e votação o </w:t>
      </w:r>
      <w:proofErr w:type="gramStart"/>
      <w:r w:rsidR="000B77B1" w:rsidRPr="009D5264">
        <w:rPr>
          <w:rFonts w:cs="Arial"/>
          <w:sz w:val="26"/>
          <w:szCs w:val="26"/>
        </w:rPr>
        <w:t>Sr.Presidente</w:t>
      </w:r>
      <w:proofErr w:type="gramEnd"/>
      <w:r w:rsidR="000B77B1" w:rsidRPr="009D5264">
        <w:rPr>
          <w:rFonts w:cs="Arial"/>
          <w:sz w:val="26"/>
          <w:szCs w:val="26"/>
        </w:rPr>
        <w:t xml:space="preserve">  anuncia que passara a discussão e votação os projetos e requerimentos que se renuncia a seguir. Em 2° discussão e votação o projeto de lei n°03, que “autoriza o chefe do executivo assumir convenio com a Emater” em apreciação não houve debate submetida a votação, é aprovada</w:t>
      </w:r>
      <w:r w:rsidR="00630393" w:rsidRPr="009D5264">
        <w:rPr>
          <w:rFonts w:cs="Arial"/>
          <w:sz w:val="26"/>
          <w:szCs w:val="26"/>
        </w:rPr>
        <w:t xml:space="preserve">. Em ultima votação o projeto de lei N°04, de autoria do vereador </w:t>
      </w:r>
      <w:r w:rsidR="00630393" w:rsidRPr="009D5264">
        <w:rPr>
          <w:rFonts w:cs="Arial"/>
          <w:sz w:val="26"/>
          <w:szCs w:val="26"/>
        </w:rPr>
        <w:lastRenderedPageBreak/>
        <w:t xml:space="preserve">Rubens Granzinolli, que “concede de cidadão horário” o </w:t>
      </w:r>
      <w:proofErr w:type="gramStart"/>
      <w:r w:rsidR="00630393" w:rsidRPr="009D5264">
        <w:rPr>
          <w:rFonts w:cs="Arial"/>
          <w:sz w:val="26"/>
          <w:szCs w:val="26"/>
        </w:rPr>
        <w:t>Vr.Gabriel</w:t>
      </w:r>
      <w:proofErr w:type="gramEnd"/>
      <w:r w:rsidR="00630393" w:rsidRPr="009D5264">
        <w:rPr>
          <w:rFonts w:cs="Arial"/>
          <w:sz w:val="26"/>
          <w:szCs w:val="26"/>
        </w:rPr>
        <w:t xml:space="preserve"> Procópio Loures, posta em votação é aprovada.2° discussão e votação o projeto N°05, que “Retifica convenio assumido com o  mobral” em discussão não houve </w:t>
      </w:r>
      <w:r w:rsidR="00F84247" w:rsidRPr="009D5264">
        <w:rPr>
          <w:rFonts w:cs="Arial"/>
          <w:sz w:val="26"/>
          <w:szCs w:val="26"/>
        </w:rPr>
        <w:t xml:space="preserve">observação </w:t>
      </w:r>
      <w:r w:rsidR="00630393" w:rsidRPr="009D5264">
        <w:rPr>
          <w:rFonts w:cs="Arial"/>
          <w:sz w:val="26"/>
          <w:szCs w:val="26"/>
        </w:rPr>
        <w:t xml:space="preserve"> </w:t>
      </w:r>
      <w:r w:rsidR="00F84247" w:rsidRPr="009D5264">
        <w:rPr>
          <w:rFonts w:cs="Arial"/>
          <w:sz w:val="26"/>
          <w:szCs w:val="26"/>
        </w:rPr>
        <w:t>posta em votação e aprovado. Projeto de resolução N°06, de autoria do vereador Rubens Granzinolli, que modifica o artigo 28 do regimento interno, Em segunda discussão submetida apreciação do plenário, o vereador solicitou esclarecimentos a mesa os projeto. Posto em votação é aprovado, com a abstenção dos vereadores: Mauro Granzinolli, Jose de Jesus Dotta, Luiz Barbosa da Silva, Projeto de resolução N</w:t>
      </w:r>
      <w:r w:rsidR="00F84247" w:rsidRPr="009D5264">
        <w:rPr>
          <w:rFonts w:ascii="Calibri" w:hAnsi="Calibri" w:cs="Arial"/>
          <w:sz w:val="26"/>
          <w:szCs w:val="26"/>
        </w:rPr>
        <w:t xml:space="preserve">°07, de autoria do vereador Rubens Granzinolli, que modifica o artigo 30, </w:t>
      </w:r>
      <w:r w:rsidR="00914F80" w:rsidRPr="009D5264">
        <w:rPr>
          <w:rFonts w:ascii="Calibri" w:hAnsi="Calibri" w:cs="Arial"/>
          <w:sz w:val="26"/>
          <w:szCs w:val="26"/>
        </w:rPr>
        <w:t>item 1, do regimento interno, após os debates o projeto e posto em votação, e´ aprovado. Projeto N°8, que concede licença o vereador João Braz, por mais 12 meses, em discussão o vereador Mauro Granzinolli debateu essa avalhagem de licença concedida a vereadores do MDB, submetida a votação e aprovada.</w:t>
      </w:r>
      <w:r w:rsidR="00A64B58" w:rsidRPr="009D5264">
        <w:rPr>
          <w:rFonts w:ascii="Calibri" w:hAnsi="Calibri" w:cs="Arial"/>
          <w:sz w:val="26"/>
          <w:szCs w:val="26"/>
        </w:rPr>
        <w:t xml:space="preserve"> </w:t>
      </w:r>
      <w:r w:rsidR="009D3C86" w:rsidRPr="009D5264">
        <w:rPr>
          <w:rFonts w:ascii="Calibri" w:hAnsi="Calibri" w:cs="Arial"/>
          <w:sz w:val="26"/>
          <w:szCs w:val="26"/>
        </w:rPr>
        <w:t xml:space="preserve">Projeto N°09 </w:t>
      </w:r>
      <w:r w:rsidR="00914F80" w:rsidRPr="009D5264">
        <w:rPr>
          <w:rFonts w:ascii="Calibri" w:hAnsi="Calibri" w:cs="Arial"/>
          <w:sz w:val="26"/>
          <w:szCs w:val="26"/>
        </w:rPr>
        <w:t xml:space="preserve">da Câmara Municipal que “concede licença </w:t>
      </w:r>
      <w:r w:rsidR="009D3C86" w:rsidRPr="009D5264">
        <w:rPr>
          <w:rFonts w:ascii="Calibri" w:hAnsi="Calibri" w:cs="Arial"/>
          <w:sz w:val="26"/>
          <w:szCs w:val="26"/>
        </w:rPr>
        <w:t xml:space="preserve">a vereador” após os debates de parche foi submetida a votação aprovada com a </w:t>
      </w:r>
      <w:proofErr w:type="gramStart"/>
      <w:r w:rsidR="009D3C86" w:rsidRPr="009D5264">
        <w:rPr>
          <w:rFonts w:ascii="Calibri" w:hAnsi="Calibri" w:cs="Arial"/>
          <w:sz w:val="26"/>
          <w:szCs w:val="26"/>
        </w:rPr>
        <w:t>abstenção  do</w:t>
      </w:r>
      <w:proofErr w:type="gramEnd"/>
      <w:r w:rsidR="009D3C86" w:rsidRPr="009D5264">
        <w:rPr>
          <w:rFonts w:ascii="Calibri" w:hAnsi="Calibri" w:cs="Arial"/>
          <w:sz w:val="26"/>
          <w:szCs w:val="26"/>
        </w:rPr>
        <w:t xml:space="preserve"> vereador Mauro Granzinolli. Requerimento N°18, de autoria do vereador Rubens Granzinolli e outros, submetido a apreciação do plenário e em seguida a votação, e aprovada</w:t>
      </w:r>
      <w:r w:rsidR="008F16D1" w:rsidRPr="009D5264">
        <w:rPr>
          <w:rFonts w:ascii="Calibri" w:hAnsi="Calibri" w:cs="Arial"/>
          <w:sz w:val="26"/>
          <w:szCs w:val="26"/>
        </w:rPr>
        <w:t>.</w:t>
      </w:r>
      <w:r w:rsidR="00A64B58" w:rsidRPr="009D5264">
        <w:rPr>
          <w:rFonts w:ascii="Calibri" w:hAnsi="Calibri" w:cs="Arial"/>
          <w:sz w:val="26"/>
          <w:szCs w:val="26"/>
        </w:rPr>
        <w:t xml:space="preserve"> Requerimento N°19 de autoria do vereador Rubens Granzinolli seguida ao executivo </w:t>
      </w:r>
      <w:r w:rsidR="009364D6" w:rsidRPr="009D5264">
        <w:rPr>
          <w:rFonts w:ascii="Calibri" w:hAnsi="Calibri" w:cs="Arial"/>
          <w:sz w:val="26"/>
          <w:szCs w:val="26"/>
        </w:rPr>
        <w:t xml:space="preserve">a mesa a casa, de projeto de lei que concede uma </w:t>
      </w:r>
      <w:r w:rsidR="00CF7E5B" w:rsidRPr="009D5264">
        <w:rPr>
          <w:rFonts w:ascii="Calibri" w:hAnsi="Calibri" w:cs="Arial"/>
          <w:sz w:val="26"/>
          <w:szCs w:val="26"/>
        </w:rPr>
        <w:t>observação de ajuda</w:t>
      </w:r>
      <w:r w:rsidR="00A9062F" w:rsidRPr="009D5264">
        <w:rPr>
          <w:rFonts w:ascii="Calibri" w:hAnsi="Calibri" w:cs="Arial"/>
          <w:sz w:val="26"/>
          <w:szCs w:val="26"/>
        </w:rPr>
        <w:t xml:space="preserve"> de custo ao delegado. Após os debates e submetida a votação, é aprovado. Requerimentos N°20 também do vereador Rubens Granzinolli, após os debates e submetida a votação é aprovado. Requerimentos N°21 de autoria Luiz Barbosa da Silva, em que solicita comissão especial após os debates e posta em votação é aprovada. Em seguida o vereador Rubens Granzinolli dirigiu-se ao presidente da mesa pedindo que naquela oportunidade Gustavo de Aquino Almeida, fosse empolado do cargo</w:t>
      </w:r>
      <w:r w:rsidR="00280C4C" w:rsidRPr="009D5264">
        <w:rPr>
          <w:rFonts w:ascii="Calibri" w:hAnsi="Calibri" w:cs="Arial"/>
          <w:sz w:val="26"/>
          <w:szCs w:val="26"/>
        </w:rPr>
        <w:t xml:space="preserve">, na licença concedida o vereador João Bras, conforme deferem no artigo 24 do regimento interno, alegando-se tramitação legal essa será feita na próxima sessão, cuja convocação será feita ao vereador </w:t>
      </w:r>
      <w:r w:rsidR="00280C4C" w:rsidRPr="009D5264">
        <w:rPr>
          <w:rFonts w:ascii="Calibri" w:hAnsi="Calibri" w:cs="Arial"/>
          <w:sz w:val="26"/>
          <w:szCs w:val="26"/>
        </w:rPr>
        <w:lastRenderedPageBreak/>
        <w:t xml:space="preserve">imediatamente suplente. Nada mais havendo a tratar o senhor presidente declara encerada a sessão convocada ao senhores vereadores para a próxima sessão do dia 1° de junho com a seguinte ordem do dia: Discussão e aprovação dos </w:t>
      </w:r>
      <w:r w:rsidR="002057BF" w:rsidRPr="009D5264">
        <w:rPr>
          <w:rFonts w:ascii="Calibri" w:hAnsi="Calibri" w:cs="Arial"/>
          <w:sz w:val="26"/>
          <w:szCs w:val="26"/>
        </w:rPr>
        <w:t xml:space="preserve">perneares do projeto N°06,07 e 08: e do </w:t>
      </w:r>
      <w:proofErr w:type="gramStart"/>
      <w:r w:rsidR="002057BF" w:rsidRPr="009D5264">
        <w:rPr>
          <w:rFonts w:ascii="Calibri" w:hAnsi="Calibri" w:cs="Arial"/>
          <w:sz w:val="26"/>
          <w:szCs w:val="26"/>
        </w:rPr>
        <w:t>requerimento  N</w:t>
      </w:r>
      <w:proofErr w:type="gramEnd"/>
      <w:r w:rsidR="002057BF" w:rsidRPr="009D5264">
        <w:rPr>
          <w:rFonts w:ascii="Calibri" w:hAnsi="Calibri" w:cs="Arial"/>
          <w:sz w:val="26"/>
          <w:szCs w:val="26"/>
        </w:rPr>
        <w:t xml:space="preserve">° 22, ultima votação do projeto N° 03/77, e 05/77. Projetos resolução N° 08 e 09 e designação de comissão especial. Do que para </w:t>
      </w:r>
      <w:proofErr w:type="gramStart"/>
      <w:r w:rsidR="002057BF" w:rsidRPr="009D5264">
        <w:rPr>
          <w:rFonts w:ascii="Calibri" w:hAnsi="Calibri" w:cs="Arial"/>
          <w:sz w:val="26"/>
          <w:szCs w:val="26"/>
        </w:rPr>
        <w:t>consta  lavrei</w:t>
      </w:r>
      <w:proofErr w:type="gramEnd"/>
      <w:r w:rsidR="002057BF" w:rsidRPr="009D5264">
        <w:rPr>
          <w:rFonts w:ascii="Calibri" w:hAnsi="Calibri" w:cs="Arial"/>
          <w:sz w:val="26"/>
          <w:szCs w:val="26"/>
        </w:rPr>
        <w:t xml:space="preserve"> a presente ata que será para todos assinada logo após a sua aprovação. Em tempo onde se ler </w:t>
      </w:r>
      <w:proofErr w:type="gramStart"/>
      <w:r w:rsidR="002057BF" w:rsidRPr="009D5264">
        <w:rPr>
          <w:rFonts w:ascii="Calibri" w:hAnsi="Calibri" w:cs="Arial"/>
          <w:sz w:val="26"/>
          <w:szCs w:val="26"/>
        </w:rPr>
        <w:t>avacalha  de</w:t>
      </w:r>
      <w:proofErr w:type="gramEnd"/>
      <w:r w:rsidR="002057BF" w:rsidRPr="009D5264">
        <w:rPr>
          <w:rFonts w:ascii="Calibri" w:hAnsi="Calibri" w:cs="Arial"/>
          <w:sz w:val="26"/>
          <w:szCs w:val="26"/>
        </w:rPr>
        <w:t xml:space="preserve"> licença , leia-se licença não concedida. </w:t>
      </w:r>
    </w:p>
    <w:sectPr w:rsidR="008F16D1" w:rsidRPr="009D5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8149B5"/>
    <w:multiLevelType w:val="hybridMultilevel"/>
    <w:tmpl w:val="B03A4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B4"/>
    <w:rsid w:val="000B491C"/>
    <w:rsid w:val="000B77B1"/>
    <w:rsid w:val="002057BF"/>
    <w:rsid w:val="00280C4C"/>
    <w:rsid w:val="002A7EF0"/>
    <w:rsid w:val="00455A83"/>
    <w:rsid w:val="005245BF"/>
    <w:rsid w:val="00613D13"/>
    <w:rsid w:val="00630393"/>
    <w:rsid w:val="008F16D1"/>
    <w:rsid w:val="00914F80"/>
    <w:rsid w:val="009364D6"/>
    <w:rsid w:val="009D3C86"/>
    <w:rsid w:val="009D5264"/>
    <w:rsid w:val="00A64B58"/>
    <w:rsid w:val="00A9062F"/>
    <w:rsid w:val="00B873E6"/>
    <w:rsid w:val="00BF7BB4"/>
    <w:rsid w:val="00CF22E0"/>
    <w:rsid w:val="00CF7E5B"/>
    <w:rsid w:val="00E90FAC"/>
    <w:rsid w:val="00F13732"/>
    <w:rsid w:val="00F8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D5CA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5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2</cp:revision>
  <dcterms:created xsi:type="dcterms:W3CDTF">2022-05-10T13:20:00Z</dcterms:created>
  <dcterms:modified xsi:type="dcterms:W3CDTF">2022-05-10T13:20:00Z</dcterms:modified>
</cp:coreProperties>
</file>