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B9E93" w14:textId="77777777" w:rsidR="009D0027" w:rsidRPr="00D81CBD" w:rsidRDefault="00CE7B1D" w:rsidP="00D81C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1CBD">
        <w:rPr>
          <w:rFonts w:ascii="Times New Roman" w:hAnsi="Times New Roman" w:cs="Times New Roman"/>
          <w:b/>
          <w:sz w:val="26"/>
          <w:szCs w:val="26"/>
        </w:rPr>
        <w:t>Ata da primeira sessão Ordinária a Câmara Municipal de Santana do Deserto.</w:t>
      </w:r>
      <w:r w:rsidRPr="00D81CBD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D81C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D81CBD">
        <w:rPr>
          <w:rFonts w:ascii="Times New Roman" w:hAnsi="Times New Roman" w:cs="Times New Roman"/>
          <w:sz w:val="26"/>
          <w:szCs w:val="26"/>
        </w:rPr>
        <w:t xml:space="preserve">. Sumario comparecimento, ata, expediente em geral, posse dos recém-eleitos, Presidente, Vice-Presidente e Secretario para do exercício da mesa legislativa. Ao primeiro dia do mês de fevereiro do ano de mil novecentos e oitenta, às treze horas na sala das sessões compareceram os vereadores: Rubens </w:t>
      </w:r>
      <w:proofErr w:type="spellStart"/>
      <w:r w:rsidRPr="00D81C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D81CBD">
        <w:rPr>
          <w:rFonts w:ascii="Times New Roman" w:hAnsi="Times New Roman" w:cs="Times New Roman"/>
          <w:sz w:val="26"/>
          <w:szCs w:val="26"/>
        </w:rPr>
        <w:t xml:space="preserve">, José de Jesus Dotta, Sebastião Ferreira da Silva, Mauro </w:t>
      </w:r>
      <w:proofErr w:type="spellStart"/>
      <w:r w:rsidRPr="00D81C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D81CBD">
        <w:rPr>
          <w:rFonts w:ascii="Times New Roman" w:hAnsi="Times New Roman" w:cs="Times New Roman"/>
          <w:sz w:val="26"/>
          <w:szCs w:val="26"/>
        </w:rPr>
        <w:t xml:space="preserve">, João </w:t>
      </w:r>
      <w:proofErr w:type="spellStart"/>
      <w:r w:rsidRPr="00D81CBD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D81CBD">
        <w:rPr>
          <w:rFonts w:ascii="Times New Roman" w:hAnsi="Times New Roman" w:cs="Times New Roman"/>
          <w:sz w:val="26"/>
          <w:szCs w:val="26"/>
        </w:rPr>
        <w:t xml:space="preserve">, Luiz Barbosa da Silva, Geraldo Dias Seixas, Osvaldo Werneck Leite e José Francisco Magalhães, o </w:t>
      </w:r>
      <w:proofErr w:type="spellStart"/>
      <w:proofErr w:type="gramStart"/>
      <w:r w:rsidRPr="00D81C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D81CBD">
        <w:rPr>
          <w:rFonts w:ascii="Times New Roman" w:hAnsi="Times New Roman" w:cs="Times New Roman"/>
          <w:sz w:val="26"/>
          <w:szCs w:val="26"/>
        </w:rPr>
        <w:t xml:space="preserve">, verificando, pela lista de presença, o comparecimento unanime dos senhores vereadores, declarou aberta a sessão. O Secretario, procede a leitura da ata da sessão anterior, que em seguida é submetida apreciação do plenário, não havendo nenhuma observação e posta em votação- aprovado. Em seguida o </w:t>
      </w:r>
      <w:proofErr w:type="spellStart"/>
      <w:proofErr w:type="gramStart"/>
      <w:r w:rsidRPr="00D81C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D81CBD">
        <w:rPr>
          <w:rFonts w:ascii="Times New Roman" w:hAnsi="Times New Roman" w:cs="Times New Roman"/>
          <w:sz w:val="26"/>
          <w:szCs w:val="26"/>
        </w:rPr>
        <w:t xml:space="preserve">- comunica-se a posse dos Senhores, Rubens </w:t>
      </w:r>
      <w:proofErr w:type="spellStart"/>
      <w:r w:rsidRPr="00D81C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1E03C2" w:rsidRPr="00D81CBD">
        <w:rPr>
          <w:rFonts w:ascii="Times New Roman" w:hAnsi="Times New Roman" w:cs="Times New Roman"/>
          <w:sz w:val="26"/>
          <w:szCs w:val="26"/>
        </w:rPr>
        <w:t xml:space="preserve">, José der Jesus Dotta e Sebastião Ferreira da silva- nos cargos de Presidente, Vice-Presidente e Secretario, respectivamente, para o exercício 80/81. O presidente, reeleito agradeceu a confiança de todos e prontificou-se a fazer do cargo o melhor no desempenho de suas funções em prol do engrandecimento respeitado deste legislativo. Expediente: Cartão da Câmara Municipal de Ipatinga comunicando a posse da Mesa Diretora- Ciente- agradecer. Em seguida a mesa, apresenta a casa o projeto de resolução N° 01/80, que “atualiza o subsidio dos vereadores” a comissão de Justiça, Finanças e Legislação; Projeto de lei02/80, que Fixa o subsidio e a representação do prefeito” a comissão de Justiça, Finanças e Legislação. Em seguida o </w:t>
      </w:r>
      <w:proofErr w:type="spellStart"/>
      <w:proofErr w:type="gramStart"/>
      <w:r w:rsidR="001E03C2" w:rsidRPr="00D81C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1E03C2" w:rsidRPr="00D81CBD">
        <w:rPr>
          <w:rFonts w:ascii="Times New Roman" w:hAnsi="Times New Roman" w:cs="Times New Roman"/>
          <w:sz w:val="26"/>
          <w:szCs w:val="26"/>
        </w:rPr>
        <w:t>- cientificou que em face de não haver</w:t>
      </w:r>
      <w:r w:rsidR="00767014" w:rsidRPr="00D81CBD">
        <w:rPr>
          <w:rFonts w:ascii="Times New Roman" w:hAnsi="Times New Roman" w:cs="Times New Roman"/>
          <w:sz w:val="26"/>
          <w:szCs w:val="26"/>
        </w:rPr>
        <w:t xml:space="preserve"> sido organizado novos partidos políticos, que passaria a nomear as seguintes comissões: Finanças, Justiça e Legislação: Mauro </w:t>
      </w:r>
      <w:proofErr w:type="spellStart"/>
      <w:r w:rsidR="00767014" w:rsidRPr="00D81C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767014" w:rsidRPr="00D81CBD">
        <w:rPr>
          <w:rFonts w:ascii="Times New Roman" w:hAnsi="Times New Roman" w:cs="Times New Roman"/>
          <w:sz w:val="26"/>
          <w:szCs w:val="26"/>
        </w:rPr>
        <w:t xml:space="preserve">; José de Jesus Dotta e Osvaldo Werneck Leite- Suplente: Geraldo Dias Seixas; Serviços Públicos: Sebastião Ferreira da Silva, Luiz Barbosa da Silva e João Bras. Suplente: José Francisco Magalhães. Em seguida fora franqueada a palavra o vereador Sebastião Ferreira da silva, solicitou por intermédio da mesa ao prefeito- providencias para limpeza, capinas no povoado de sossego, inclusive o </w:t>
      </w:r>
      <w:proofErr w:type="spellStart"/>
      <w:r w:rsidR="00767014" w:rsidRPr="00D81CBD">
        <w:rPr>
          <w:rFonts w:ascii="Times New Roman" w:hAnsi="Times New Roman" w:cs="Times New Roman"/>
          <w:sz w:val="26"/>
          <w:szCs w:val="26"/>
        </w:rPr>
        <w:t>ensaibramento</w:t>
      </w:r>
      <w:proofErr w:type="spellEnd"/>
      <w:r w:rsidR="00767014" w:rsidRPr="00D81CBD">
        <w:rPr>
          <w:rFonts w:ascii="Times New Roman" w:hAnsi="Times New Roman" w:cs="Times New Roman"/>
          <w:sz w:val="26"/>
          <w:szCs w:val="26"/>
        </w:rPr>
        <w:t xml:space="preserve"> da sede local. O vereador João </w:t>
      </w:r>
      <w:proofErr w:type="spellStart"/>
      <w:r w:rsidR="00767014" w:rsidRPr="00D81CBD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767014" w:rsidRPr="00D81CBD">
        <w:rPr>
          <w:rFonts w:ascii="Times New Roman" w:hAnsi="Times New Roman" w:cs="Times New Roman"/>
          <w:sz w:val="26"/>
          <w:szCs w:val="26"/>
        </w:rPr>
        <w:t xml:space="preserve">, pediu ao prefeito a colocação </w:t>
      </w:r>
      <w:r w:rsidR="00767014" w:rsidRPr="00D81CBD">
        <w:rPr>
          <w:rFonts w:ascii="Times New Roman" w:hAnsi="Times New Roman" w:cs="Times New Roman"/>
          <w:sz w:val="26"/>
          <w:szCs w:val="26"/>
        </w:rPr>
        <w:lastRenderedPageBreak/>
        <w:t xml:space="preserve">de uma caixa </w:t>
      </w:r>
      <w:proofErr w:type="gramStart"/>
      <w:r w:rsidR="00767014" w:rsidRPr="00D81CBD">
        <w:rPr>
          <w:rFonts w:ascii="Times New Roman" w:hAnsi="Times New Roman" w:cs="Times New Roman"/>
          <w:sz w:val="26"/>
          <w:szCs w:val="26"/>
        </w:rPr>
        <w:t>d’agua  de</w:t>
      </w:r>
      <w:proofErr w:type="gramEnd"/>
      <w:r w:rsidR="00767014" w:rsidRPr="00D81CBD">
        <w:rPr>
          <w:rFonts w:ascii="Times New Roman" w:hAnsi="Times New Roman" w:cs="Times New Roman"/>
          <w:sz w:val="26"/>
          <w:szCs w:val="26"/>
        </w:rPr>
        <w:t xml:space="preserve"> 1.000 litros e canos para ligar a agua da igreja para a Escola estadual de Silveira Lobo</w:t>
      </w:r>
      <w:r w:rsidR="00925621" w:rsidRPr="00D81CBD">
        <w:rPr>
          <w:rFonts w:ascii="Times New Roman" w:hAnsi="Times New Roman" w:cs="Times New Roman"/>
          <w:sz w:val="26"/>
          <w:szCs w:val="26"/>
        </w:rPr>
        <w:t xml:space="preserve">, o </w:t>
      </w:r>
      <w:proofErr w:type="spellStart"/>
      <w:r w:rsidR="00925621" w:rsidRPr="00D81C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925621" w:rsidRPr="00D81CBD">
        <w:rPr>
          <w:rFonts w:ascii="Times New Roman" w:hAnsi="Times New Roman" w:cs="Times New Roman"/>
          <w:sz w:val="26"/>
          <w:szCs w:val="26"/>
        </w:rPr>
        <w:t xml:space="preserve">, autorizou a transcrição dos mencionados pedidos em ata, mas, antes levou ao conhecimento dos senhores vereadores que os requerimentos de pedidos e informações fossem dirigidas a mesa por escrito. Nada mais havendo a tratar o </w:t>
      </w:r>
      <w:proofErr w:type="spellStart"/>
      <w:proofErr w:type="gramStart"/>
      <w:r w:rsidR="00925621" w:rsidRPr="00D81C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925621" w:rsidRPr="00D81CBD">
        <w:rPr>
          <w:rFonts w:ascii="Times New Roman" w:hAnsi="Times New Roman" w:cs="Times New Roman"/>
          <w:sz w:val="26"/>
          <w:szCs w:val="26"/>
        </w:rPr>
        <w:t xml:space="preserve"> declarou encerrada a sessão, comunicando aos senhores vereadores que a próxima sessão será comunicada. Do que, para constar lavrei a presente ata que será por todos assinada logo após a sua aprovação.</w:t>
      </w:r>
    </w:p>
    <w:sectPr w:rsidR="009D0027" w:rsidRPr="00D81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60"/>
    <w:rsid w:val="001E03C2"/>
    <w:rsid w:val="00767014"/>
    <w:rsid w:val="00925621"/>
    <w:rsid w:val="009D0027"/>
    <w:rsid w:val="00B72733"/>
    <w:rsid w:val="00CE7B1D"/>
    <w:rsid w:val="00D35160"/>
    <w:rsid w:val="00D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269C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2022-05-10T13:36:00Z</dcterms:created>
  <dcterms:modified xsi:type="dcterms:W3CDTF">2022-05-10T13:36:00Z</dcterms:modified>
</cp:coreProperties>
</file>