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62" w:rsidRPr="00440E62" w:rsidRDefault="001B3936" w:rsidP="00440E62">
      <w:pPr>
        <w:spacing w:line="360" w:lineRule="auto"/>
        <w:jc w:val="both"/>
        <w:rPr>
          <w:sz w:val="26"/>
          <w:szCs w:val="26"/>
        </w:rPr>
      </w:pPr>
      <w:r w:rsidRPr="00440E62">
        <w:rPr>
          <w:b/>
          <w:sz w:val="26"/>
          <w:szCs w:val="26"/>
        </w:rPr>
        <w:t>Ata da 3ª sessão do terceiro período Legislativo da Câmara Munic</w:t>
      </w:r>
      <w:bookmarkStart w:id="0" w:name="_GoBack"/>
      <w:bookmarkEnd w:id="0"/>
      <w:r w:rsidRPr="00440E62">
        <w:rPr>
          <w:b/>
          <w:sz w:val="26"/>
          <w:szCs w:val="26"/>
        </w:rPr>
        <w:t>ipal de Santana do Deserto, em 05.11.1981.</w:t>
      </w:r>
      <w:r w:rsidRPr="00440E62">
        <w:rPr>
          <w:sz w:val="26"/>
          <w:szCs w:val="26"/>
        </w:rPr>
        <w:t xml:space="preserve"> Presidência: Sebastião Ferreira da Silva. Resumo: Comparecimento</w:t>
      </w:r>
      <w:proofErr w:type="gramStart"/>
      <w:r w:rsidRPr="00440E62">
        <w:rPr>
          <w:sz w:val="26"/>
          <w:szCs w:val="26"/>
        </w:rPr>
        <w:t>, ata</w:t>
      </w:r>
      <w:proofErr w:type="gramEnd"/>
      <w:r w:rsidRPr="00440E62">
        <w:rPr>
          <w:sz w:val="26"/>
          <w:szCs w:val="26"/>
        </w:rPr>
        <w:t xml:space="preserve">, Expediente em geral, Discussão e Votação dos pareceres das comissões, palavra livre e ordem do dia próxima reunião e encerramento. Aos cinco dias do mês de novembro do ano de mil novecentos e oitenta e um, nesta cidade de Santana do Deserto, na sala própria, realizou-se a 3ª sessão </w:t>
      </w:r>
      <w:r w:rsidR="00804A53" w:rsidRPr="00440E62">
        <w:rPr>
          <w:sz w:val="26"/>
          <w:szCs w:val="26"/>
        </w:rPr>
        <w:t>Ordinária</w:t>
      </w:r>
      <w:r w:rsidRPr="00440E62">
        <w:rPr>
          <w:sz w:val="26"/>
          <w:szCs w:val="26"/>
        </w:rPr>
        <w:t xml:space="preserve"> do 3º</w:t>
      </w:r>
      <w:r w:rsidR="00804A53" w:rsidRPr="00440E62">
        <w:rPr>
          <w:sz w:val="26"/>
          <w:szCs w:val="26"/>
        </w:rPr>
        <w:t xml:space="preserve"> período Legislativo da Câmara Municipal. </w:t>
      </w:r>
      <w:proofErr w:type="gramStart"/>
      <w:r w:rsidR="00804A53" w:rsidRPr="00440E62">
        <w:rPr>
          <w:sz w:val="26"/>
          <w:szCs w:val="26"/>
        </w:rPr>
        <w:t>As</w:t>
      </w:r>
      <w:proofErr w:type="gramEnd"/>
      <w:r w:rsidR="00804A53" w:rsidRPr="00440E62">
        <w:rPr>
          <w:sz w:val="26"/>
          <w:szCs w:val="26"/>
        </w:rPr>
        <w:t xml:space="preserve"> treze horas na sala das sessões compareceram os seguintes Senhores Vereadores: Albino Pedroso Paschoa, José de Jesus Dotta, Sebastião Ferreira da Silva, Mauro Granzinolli, Luiz Barbosa da Silva, Geraldo Dias Seixas, Oswaldo Werneck Leite e Geraldo de Quadros Faria. Deixando de comparecer o Vereador João Braz, sem nada justificar, o </w:t>
      </w:r>
      <w:proofErr w:type="gramStart"/>
      <w:r w:rsidR="00804A53" w:rsidRPr="00440E62">
        <w:rPr>
          <w:sz w:val="26"/>
          <w:szCs w:val="26"/>
        </w:rPr>
        <w:t>Sr.</w:t>
      </w:r>
      <w:proofErr w:type="gramEnd"/>
      <w:r w:rsidR="00804A53" w:rsidRPr="00440E62">
        <w:rPr>
          <w:sz w:val="26"/>
          <w:szCs w:val="26"/>
        </w:rPr>
        <w:t xml:space="preserve"> Presidente, verificando a presença de oito Vereadores, declarou aberta a sessão. Ata - o Sr. Oswaldo Werneck Leite, Secretario, Procedeu </w:t>
      </w:r>
      <w:proofErr w:type="gramStart"/>
      <w:r w:rsidR="00804A53" w:rsidRPr="00440E62">
        <w:rPr>
          <w:sz w:val="26"/>
          <w:szCs w:val="26"/>
        </w:rPr>
        <w:t>a</w:t>
      </w:r>
      <w:proofErr w:type="gramEnd"/>
      <w:r w:rsidR="00804A53" w:rsidRPr="00440E62">
        <w:rPr>
          <w:sz w:val="26"/>
          <w:szCs w:val="26"/>
        </w:rPr>
        <w:t xml:space="preserve"> leitura da ata da sessão anterior, que submetida a apreciação do plenário não houve nenhuma observação, posta em votação e aprovada por unanimidade presente. Expediente: o </w:t>
      </w:r>
      <w:proofErr w:type="gramStart"/>
      <w:r w:rsidR="00804A53" w:rsidRPr="00440E62">
        <w:rPr>
          <w:sz w:val="26"/>
          <w:szCs w:val="26"/>
        </w:rPr>
        <w:t>Sr.</w:t>
      </w:r>
      <w:proofErr w:type="gramEnd"/>
      <w:r w:rsidR="00804A53" w:rsidRPr="00440E62">
        <w:rPr>
          <w:sz w:val="26"/>
          <w:szCs w:val="26"/>
        </w:rPr>
        <w:t xml:space="preserve"> Secretario passa a leitura da seguinte: carta do Sr. </w:t>
      </w:r>
      <w:r w:rsidR="00C90F9C" w:rsidRPr="00440E62">
        <w:rPr>
          <w:sz w:val="26"/>
          <w:szCs w:val="26"/>
        </w:rPr>
        <w:t xml:space="preserve">Dutra Marques - Presidente da Avecap. </w:t>
      </w:r>
      <w:r w:rsidR="00E73C05" w:rsidRPr="00440E62">
        <w:rPr>
          <w:sz w:val="26"/>
          <w:szCs w:val="26"/>
        </w:rPr>
        <w:t>Em</w:t>
      </w:r>
      <w:r w:rsidR="00C90F9C" w:rsidRPr="00440E62">
        <w:rPr>
          <w:sz w:val="26"/>
          <w:szCs w:val="26"/>
        </w:rPr>
        <w:t xml:space="preserve"> Bicas, de </w:t>
      </w:r>
      <w:proofErr w:type="gramStart"/>
      <w:r w:rsidR="00C90F9C" w:rsidRPr="00440E62">
        <w:rPr>
          <w:sz w:val="26"/>
          <w:szCs w:val="26"/>
        </w:rPr>
        <w:t>3</w:t>
      </w:r>
      <w:proofErr w:type="gramEnd"/>
      <w:r w:rsidR="00C90F9C" w:rsidRPr="00440E62">
        <w:rPr>
          <w:sz w:val="26"/>
          <w:szCs w:val="26"/>
        </w:rPr>
        <w:t xml:space="preserve">.XI.81, Justificando a ausência na solenidade de inauguração da Escola Estadual Juscelino Kubitschek - Ciente - arquive-se. Oficio nº PM/087/1981. </w:t>
      </w:r>
      <w:proofErr w:type="gramStart"/>
      <w:r w:rsidR="00C90F9C" w:rsidRPr="00440E62">
        <w:rPr>
          <w:sz w:val="26"/>
          <w:szCs w:val="26"/>
        </w:rPr>
        <w:t>do</w:t>
      </w:r>
      <w:proofErr w:type="gramEnd"/>
      <w:r w:rsidR="00C90F9C" w:rsidRPr="00440E62">
        <w:rPr>
          <w:sz w:val="26"/>
          <w:szCs w:val="26"/>
        </w:rPr>
        <w:t xml:space="preserve"> Executivo Municipal, encaminhado a Casa o projeto de lei nº 45, que, ´´ Estabelece direitos de ação em caso de fatos adverso e da outras providencias ´´ Ciente - encaminhar a ´´ Comissão de serviços Municipais ´´, oficio nº PM/008/1981, do Governo Municipal, remetendo a Casa a proposta </w:t>
      </w:r>
      <w:r w:rsidR="00B56C1D" w:rsidRPr="00440E62">
        <w:rPr>
          <w:sz w:val="26"/>
          <w:szCs w:val="26"/>
        </w:rPr>
        <w:t xml:space="preserve">orçamentária e o Plano plurianual de investimento para os exercícios próximos - Ciente - encaminhar a </w:t>
      </w:r>
      <w:r w:rsidR="00626B85" w:rsidRPr="00440E62">
        <w:rPr>
          <w:sz w:val="26"/>
          <w:szCs w:val="26"/>
        </w:rPr>
        <w:t xml:space="preserve">comissão de Justiça, Finanças e Legislação. </w:t>
      </w:r>
      <w:r w:rsidR="00E73C05" w:rsidRPr="00440E62">
        <w:rPr>
          <w:sz w:val="26"/>
          <w:szCs w:val="26"/>
        </w:rPr>
        <w:t>Oficio</w:t>
      </w:r>
      <w:r w:rsidR="00626B85" w:rsidRPr="00440E62">
        <w:rPr>
          <w:sz w:val="26"/>
          <w:szCs w:val="26"/>
        </w:rPr>
        <w:t xml:space="preserve"> nº PM/094-1981, do Governo Municipal, encaminhando a Casa o projeto de lei nº 47, que ´´ Autoriza doação de terreno ao </w:t>
      </w:r>
      <w:proofErr w:type="gramStart"/>
      <w:r w:rsidR="00626B85" w:rsidRPr="00440E62">
        <w:rPr>
          <w:sz w:val="26"/>
          <w:szCs w:val="26"/>
        </w:rPr>
        <w:t>estado ´</w:t>
      </w:r>
      <w:proofErr w:type="gramEnd"/>
      <w:r w:rsidR="00626B85" w:rsidRPr="00440E62">
        <w:rPr>
          <w:sz w:val="26"/>
          <w:szCs w:val="26"/>
        </w:rPr>
        <w:t>´ Ciente - encaminhar as comissões</w:t>
      </w:r>
      <w:r w:rsidR="00BE675C" w:rsidRPr="00440E62">
        <w:rPr>
          <w:sz w:val="26"/>
          <w:szCs w:val="26"/>
        </w:rPr>
        <w:t xml:space="preserve"> de Justiça, Finanças e Legislação r </w:t>
      </w:r>
      <w:r w:rsidR="002F751A" w:rsidRPr="00440E62">
        <w:rPr>
          <w:sz w:val="26"/>
          <w:szCs w:val="26"/>
        </w:rPr>
        <w:t xml:space="preserve">Comissão de serviços Municipais. Em seguida o </w:t>
      </w:r>
      <w:proofErr w:type="gramStart"/>
      <w:r w:rsidR="002F751A" w:rsidRPr="00440E62">
        <w:rPr>
          <w:sz w:val="26"/>
          <w:szCs w:val="26"/>
        </w:rPr>
        <w:t>Sr.</w:t>
      </w:r>
      <w:proofErr w:type="gramEnd"/>
      <w:r w:rsidR="002F751A" w:rsidRPr="00440E62">
        <w:rPr>
          <w:sz w:val="26"/>
          <w:szCs w:val="26"/>
        </w:rPr>
        <w:t xml:space="preserve"> Presidente, anuncia que o Sr. secretario vai proceder em ordem numérica os pareceres das Comissões, sua leitura, Parecer nº 41, da Comissão de Justiça, Finanças e Legislação, favorável ao Projeto de lei nº 35, que após os debates, e submetido a votação e aprovado por 6/1,</w:t>
      </w:r>
      <w:r w:rsidR="00356B8C" w:rsidRPr="00440E62">
        <w:rPr>
          <w:sz w:val="26"/>
          <w:szCs w:val="26"/>
        </w:rPr>
        <w:t xml:space="preserve"> </w:t>
      </w:r>
      <w:r w:rsidR="002F751A" w:rsidRPr="00440E62">
        <w:rPr>
          <w:sz w:val="26"/>
          <w:szCs w:val="26"/>
        </w:rPr>
        <w:t xml:space="preserve">esse </w:t>
      </w:r>
      <w:r w:rsidR="00356B8C" w:rsidRPr="00440E62">
        <w:rPr>
          <w:sz w:val="26"/>
          <w:szCs w:val="26"/>
        </w:rPr>
        <w:t xml:space="preserve">contra do Vereador Luiz Barbosa da Silva. Parecer nº 42, da Comissão de Serviços Municipais - favorável aos Projetos de Leis nº 36 a 40 - submetido </w:t>
      </w:r>
      <w:proofErr w:type="gramStart"/>
      <w:r w:rsidR="00356B8C" w:rsidRPr="00440E62">
        <w:rPr>
          <w:sz w:val="26"/>
          <w:szCs w:val="26"/>
        </w:rPr>
        <w:t>a</w:t>
      </w:r>
      <w:proofErr w:type="gramEnd"/>
      <w:r w:rsidR="00356B8C" w:rsidRPr="00440E62">
        <w:rPr>
          <w:sz w:val="26"/>
          <w:szCs w:val="26"/>
        </w:rPr>
        <w:t xml:space="preserve"> apreciação do plenário não houve nenhuma observação, posta em votação é aprovado por unanimidade. </w:t>
      </w:r>
      <w:proofErr w:type="gramStart"/>
      <w:r w:rsidR="00356B8C" w:rsidRPr="00440E62">
        <w:rPr>
          <w:sz w:val="26"/>
          <w:szCs w:val="26"/>
        </w:rPr>
        <w:t>os</w:t>
      </w:r>
      <w:proofErr w:type="gramEnd"/>
      <w:r w:rsidR="00356B8C" w:rsidRPr="00440E62">
        <w:rPr>
          <w:sz w:val="26"/>
          <w:szCs w:val="26"/>
        </w:rPr>
        <w:t xml:space="preserve"> Pareceres nº 43, 44 e 45, ambos da Comissão </w:t>
      </w:r>
      <w:r w:rsidR="00356B8C" w:rsidRPr="00440E62">
        <w:rPr>
          <w:sz w:val="26"/>
          <w:szCs w:val="26"/>
        </w:rPr>
        <w:lastRenderedPageBreak/>
        <w:t xml:space="preserve">de Justiça, Finanças e Legislação - favoráveis aos Projetos de Leis nº 41 a 43, que submetidos a apreciação do plenário não houve </w:t>
      </w:r>
      <w:r w:rsidR="00714F08" w:rsidRPr="00440E62">
        <w:rPr>
          <w:sz w:val="26"/>
          <w:szCs w:val="26"/>
        </w:rPr>
        <w:t>também</w:t>
      </w:r>
      <w:r w:rsidR="00660753" w:rsidRPr="00440E62">
        <w:rPr>
          <w:sz w:val="26"/>
          <w:szCs w:val="26"/>
        </w:rPr>
        <w:t xml:space="preserve"> nenhuma observação, postos em votação em cada vez - aprovados - unanimidade. O parecer </w:t>
      </w:r>
      <w:r w:rsidR="00E73C05" w:rsidRPr="00440E62">
        <w:rPr>
          <w:sz w:val="26"/>
          <w:szCs w:val="26"/>
        </w:rPr>
        <w:t>dá “Comissão Especial”</w:t>
      </w:r>
      <w:r w:rsidR="00660753" w:rsidRPr="00440E62">
        <w:rPr>
          <w:sz w:val="26"/>
          <w:szCs w:val="26"/>
        </w:rPr>
        <w:t xml:space="preserve"> serviços de maquina, foi retirado da tramitação, até a ele ser incluído o anexo, com relação dos reais devedores, aprovado. Os requerimentos nº 8 e 9, o </w:t>
      </w:r>
      <w:proofErr w:type="gramStart"/>
      <w:r w:rsidR="00660753" w:rsidRPr="00440E62">
        <w:rPr>
          <w:sz w:val="26"/>
          <w:szCs w:val="26"/>
        </w:rPr>
        <w:t>Sr.</w:t>
      </w:r>
      <w:proofErr w:type="gramEnd"/>
      <w:r w:rsidR="00660753" w:rsidRPr="00440E62">
        <w:rPr>
          <w:sz w:val="26"/>
          <w:szCs w:val="26"/>
        </w:rPr>
        <w:t xml:space="preserve"> Presidente, fez consulta ao Tribunal Regional Eleitoral - aguardar decisão. Franqueada a palavra, o Vereador Oswaldo Werneck Leite - encaminhou a Casa, a indicação, solicitando ao Executivo Municipal as Providencias de serviço nas localidades de Serraria e Bairro das Flores, que submetido </w:t>
      </w:r>
      <w:proofErr w:type="gramStart"/>
      <w:r w:rsidR="00660753" w:rsidRPr="00440E62">
        <w:rPr>
          <w:sz w:val="26"/>
          <w:szCs w:val="26"/>
        </w:rPr>
        <w:t>a</w:t>
      </w:r>
      <w:proofErr w:type="gramEnd"/>
      <w:r w:rsidR="00660753" w:rsidRPr="00440E62">
        <w:rPr>
          <w:sz w:val="26"/>
          <w:szCs w:val="26"/>
        </w:rPr>
        <w:t xml:space="preserve"> apreciação do </w:t>
      </w:r>
      <w:r w:rsidR="0015363C" w:rsidRPr="00440E62">
        <w:rPr>
          <w:sz w:val="26"/>
          <w:szCs w:val="26"/>
        </w:rPr>
        <w:t>plenário</w:t>
      </w:r>
      <w:r w:rsidR="00660753" w:rsidRPr="00440E62">
        <w:rPr>
          <w:sz w:val="26"/>
          <w:szCs w:val="26"/>
        </w:rPr>
        <w:t xml:space="preserve"> é aprovado. </w:t>
      </w:r>
      <w:r w:rsidR="00E73C05" w:rsidRPr="00440E62">
        <w:rPr>
          <w:sz w:val="26"/>
          <w:szCs w:val="26"/>
        </w:rPr>
        <w:t>Encaminhar</w:t>
      </w:r>
      <w:r w:rsidR="00660753" w:rsidRPr="00440E62">
        <w:rPr>
          <w:sz w:val="26"/>
          <w:szCs w:val="26"/>
        </w:rPr>
        <w:t xml:space="preserve"> copia ao</w:t>
      </w:r>
      <w:r w:rsidR="0015363C" w:rsidRPr="00440E62">
        <w:rPr>
          <w:sz w:val="26"/>
          <w:szCs w:val="26"/>
        </w:rPr>
        <w:t xml:space="preserve"> Executivo. Em seguida o Vereador Luiz Barbosa da Silva, usando da palavra, disse que o Executivo Municipal, é uma pessoa esclerosada, alegando que os empregados da Prefeitura estão trabalhando para terceiros </w:t>
      </w:r>
      <w:proofErr w:type="gramStart"/>
      <w:r w:rsidR="0015363C" w:rsidRPr="00440E62">
        <w:rPr>
          <w:sz w:val="26"/>
          <w:szCs w:val="26"/>
        </w:rPr>
        <w:t xml:space="preserve">( </w:t>
      </w:r>
      <w:proofErr w:type="gramEnd"/>
      <w:r w:rsidR="0015363C" w:rsidRPr="00440E62">
        <w:rPr>
          <w:sz w:val="26"/>
          <w:szCs w:val="26"/>
        </w:rPr>
        <w:t xml:space="preserve">Enfermeiro Geraldo Santiago ) outros servidores estão pintando casa de 3ª bem como outros esgotando brejo. </w:t>
      </w:r>
      <w:proofErr w:type="gramStart"/>
      <w:r w:rsidR="00947262" w:rsidRPr="00440E62">
        <w:rPr>
          <w:sz w:val="26"/>
          <w:szCs w:val="26"/>
        </w:rPr>
        <w:t>e</w:t>
      </w:r>
      <w:proofErr w:type="gramEnd"/>
      <w:r w:rsidR="00947262" w:rsidRPr="00440E62">
        <w:rPr>
          <w:sz w:val="26"/>
          <w:szCs w:val="26"/>
        </w:rPr>
        <w:t xml:space="preserve"> todas estas regularidades são da alçada do prefeito,alegou, ainda, que o 13º salário dos empregados e subsídios dos Vereadores, continuam em atraso, Nada mais havendo a tratar o Senhor Presidente declara encerrada a sessão, convocando os seguintes Vereadores próxima sessão dia 18/XI/81, com a seguinte ordem do dia: Comparecimento, ata, expediente em geral, leitura e </w:t>
      </w:r>
      <w:r w:rsidR="00042E37" w:rsidRPr="00440E62">
        <w:rPr>
          <w:sz w:val="26"/>
          <w:szCs w:val="26"/>
        </w:rPr>
        <w:t xml:space="preserve">Discussão dos Projetos Nº 44, 45, 46 e 47 dos seus respectivos pareceres das Comissões, Discussão e votação </w:t>
      </w:r>
      <w:r w:rsidR="00224D80" w:rsidRPr="00440E62">
        <w:rPr>
          <w:sz w:val="26"/>
          <w:szCs w:val="26"/>
        </w:rPr>
        <w:t xml:space="preserve">- 2ª dos Projetos nº 35 a 43. </w:t>
      </w:r>
      <w:proofErr w:type="gramStart"/>
      <w:r w:rsidR="00224D80" w:rsidRPr="00440E62">
        <w:rPr>
          <w:sz w:val="26"/>
          <w:szCs w:val="26"/>
        </w:rPr>
        <w:t>palavra</w:t>
      </w:r>
      <w:proofErr w:type="gramEnd"/>
      <w:r w:rsidR="00224D80" w:rsidRPr="00440E62">
        <w:rPr>
          <w:sz w:val="26"/>
          <w:szCs w:val="26"/>
        </w:rPr>
        <w:t xml:space="preserve"> livre e encerramento. Levanta-se a sessão, Do, que, para constar lavrei </w:t>
      </w:r>
      <w:proofErr w:type="gramStart"/>
      <w:r w:rsidR="00224D80" w:rsidRPr="00440E62">
        <w:rPr>
          <w:sz w:val="26"/>
          <w:szCs w:val="26"/>
        </w:rPr>
        <w:t>a presente</w:t>
      </w:r>
      <w:proofErr w:type="gramEnd"/>
      <w:r w:rsidR="00224D80" w:rsidRPr="00440E62">
        <w:rPr>
          <w:sz w:val="26"/>
          <w:szCs w:val="26"/>
        </w:rPr>
        <w:t xml:space="preserve"> ata que será por todos assinada logo após a sua aprovação. </w:t>
      </w:r>
    </w:p>
    <w:sectPr w:rsidR="00947262" w:rsidRPr="00440E62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B3936"/>
    <w:rsid w:val="0000082E"/>
    <w:rsid w:val="00042E37"/>
    <w:rsid w:val="0015363C"/>
    <w:rsid w:val="001B3936"/>
    <w:rsid w:val="00224D80"/>
    <w:rsid w:val="002662CE"/>
    <w:rsid w:val="002F751A"/>
    <w:rsid w:val="003062A7"/>
    <w:rsid w:val="00356B8C"/>
    <w:rsid w:val="00440E62"/>
    <w:rsid w:val="0048481B"/>
    <w:rsid w:val="00600CEF"/>
    <w:rsid w:val="00626B85"/>
    <w:rsid w:val="00660753"/>
    <w:rsid w:val="00714F08"/>
    <w:rsid w:val="00741D1E"/>
    <w:rsid w:val="00747CDC"/>
    <w:rsid w:val="00770244"/>
    <w:rsid w:val="00804A53"/>
    <w:rsid w:val="00947262"/>
    <w:rsid w:val="00A336F2"/>
    <w:rsid w:val="00B3068D"/>
    <w:rsid w:val="00B56C1D"/>
    <w:rsid w:val="00BE675C"/>
    <w:rsid w:val="00C90F9C"/>
    <w:rsid w:val="00DF2F56"/>
    <w:rsid w:val="00E7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690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8</cp:revision>
  <dcterms:created xsi:type="dcterms:W3CDTF">2019-04-17T17:33:00Z</dcterms:created>
  <dcterms:modified xsi:type="dcterms:W3CDTF">2022-04-11T16:56:00Z</dcterms:modified>
</cp:coreProperties>
</file>