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F3C36" w:rsidRDefault="00AE5D9D" w:rsidP="004F3C36">
      <w:pPr>
        <w:spacing w:line="360" w:lineRule="auto"/>
        <w:jc w:val="both"/>
        <w:rPr>
          <w:sz w:val="26"/>
          <w:szCs w:val="26"/>
        </w:rPr>
      </w:pPr>
      <w:r w:rsidRPr="004F3C36">
        <w:rPr>
          <w:b/>
          <w:sz w:val="26"/>
          <w:szCs w:val="26"/>
        </w:rPr>
        <w:t>Ata d</w:t>
      </w:r>
      <w:bookmarkStart w:id="0" w:name="_GoBack"/>
      <w:bookmarkEnd w:id="0"/>
      <w:r w:rsidRPr="004F3C36">
        <w:rPr>
          <w:b/>
          <w:sz w:val="26"/>
          <w:szCs w:val="26"/>
        </w:rPr>
        <w:t xml:space="preserve">a primeira reunião extraordinária do segundo período da Câmara Municipal de Santana do Deserto. </w:t>
      </w:r>
      <w:proofErr w:type="gramStart"/>
      <w:r w:rsidRPr="004F3C36">
        <w:rPr>
          <w:b/>
          <w:sz w:val="26"/>
          <w:szCs w:val="26"/>
        </w:rPr>
        <w:t>As</w:t>
      </w:r>
      <w:proofErr w:type="gramEnd"/>
      <w:r w:rsidRPr="004F3C36">
        <w:rPr>
          <w:b/>
          <w:sz w:val="26"/>
          <w:szCs w:val="26"/>
        </w:rPr>
        <w:t xml:space="preserve"> vinte horas do dia dez de junho de 1987.</w:t>
      </w:r>
      <w:r w:rsidRPr="004F3C36">
        <w:rPr>
          <w:sz w:val="26"/>
          <w:szCs w:val="26"/>
        </w:rPr>
        <w:t xml:space="preserve"> Presidência: Geraldo de Mangelo Granzinolli. </w:t>
      </w:r>
      <w:r w:rsidR="00953F02" w:rsidRPr="004F3C36">
        <w:rPr>
          <w:sz w:val="26"/>
          <w:szCs w:val="26"/>
        </w:rPr>
        <w:t xml:space="preserve">Comparecimento: Enéas de Almeida, Geraldo Dias Seixas, Sebastião Miguel, Luiz Antonio Moraes, Luiz Barbosa da Silva, Luiz Carlos Tavares da Silva, Oswaldo Werneck Leite e Valtencir Soares de Carvalho. Ordem do dia: terceira e última votação dos projetos de Leis 02 e 01/87, que dispõe </w:t>
      </w:r>
      <w:proofErr w:type="gramStart"/>
      <w:r w:rsidR="00953F02" w:rsidRPr="004F3C36">
        <w:rPr>
          <w:sz w:val="26"/>
          <w:szCs w:val="26"/>
        </w:rPr>
        <w:t>respectivamente ´</w:t>
      </w:r>
      <w:proofErr w:type="gramEnd"/>
      <w:r w:rsidR="00953F02" w:rsidRPr="004F3C36">
        <w:rPr>
          <w:sz w:val="26"/>
          <w:szCs w:val="26"/>
        </w:rPr>
        <w:t xml:space="preserve">´ Autoria Instalação de Antenas Parabólicas ´´ </w:t>
      </w:r>
      <w:r w:rsidR="00F619D7" w:rsidRPr="004F3C36">
        <w:rPr>
          <w:sz w:val="26"/>
          <w:szCs w:val="26"/>
        </w:rPr>
        <w:t>e autoriza</w:t>
      </w:r>
      <w:r w:rsidR="00164E8C" w:rsidRPr="004F3C36">
        <w:rPr>
          <w:sz w:val="26"/>
          <w:szCs w:val="26"/>
        </w:rPr>
        <w:t xml:space="preserve"> o Poder Executivo a abrir Crédito Especial de Cz$ 90.000,00, ambos os projetos foram aprovados por unanimidade pelo plenário, prontos para serem encaminhados ao Executivo Municipal. Nada mais havendo a tratar encerrou-se a sessão que se aceita será por todos assinada. </w:t>
      </w:r>
    </w:p>
    <w:sectPr w:rsidR="00AE50C0" w:rsidRPr="004F3C36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5D9D"/>
    <w:rsid w:val="0000082E"/>
    <w:rsid w:val="00164E8C"/>
    <w:rsid w:val="002662CE"/>
    <w:rsid w:val="003062A7"/>
    <w:rsid w:val="004F3C36"/>
    <w:rsid w:val="0073708F"/>
    <w:rsid w:val="00747CDC"/>
    <w:rsid w:val="00770244"/>
    <w:rsid w:val="00953F02"/>
    <w:rsid w:val="00A336F2"/>
    <w:rsid w:val="00AE5D9D"/>
    <w:rsid w:val="00F6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2019-06-05T18:05:00Z</dcterms:created>
  <dcterms:modified xsi:type="dcterms:W3CDTF">2022-04-11T19:19:00Z</dcterms:modified>
</cp:coreProperties>
</file>