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C5F" w:rsidRPr="007C1A0B" w:rsidRDefault="005A146D" w:rsidP="007C1A0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C1A0B">
        <w:rPr>
          <w:rFonts w:ascii="Times New Roman" w:hAnsi="Times New Roman" w:cs="Times New Roman"/>
          <w:b/>
          <w:sz w:val="26"/>
          <w:szCs w:val="26"/>
        </w:rPr>
        <w:t xml:space="preserve">Ata da primeira </w:t>
      </w:r>
      <w:bookmarkStart w:id="0" w:name="_GoBack"/>
      <w:bookmarkEnd w:id="0"/>
      <w:r w:rsidRPr="007C1A0B">
        <w:rPr>
          <w:rFonts w:ascii="Times New Roman" w:hAnsi="Times New Roman" w:cs="Times New Roman"/>
          <w:b/>
          <w:sz w:val="26"/>
          <w:szCs w:val="26"/>
        </w:rPr>
        <w:t>sessão do terceiro período legislativo da Câmara Municipal de Santana do Deserto aos dez dias de agosto de mil novecentos e oitenta e sete, ás dezenove horas.</w:t>
      </w:r>
      <w:r w:rsidRPr="007C1A0B">
        <w:rPr>
          <w:rFonts w:ascii="Times New Roman" w:hAnsi="Times New Roman" w:cs="Times New Roman"/>
          <w:sz w:val="26"/>
          <w:szCs w:val="26"/>
        </w:rPr>
        <w:t xml:space="preserve"> Presidência: Geraldo de Mangelo Granzinoli. Vereadores presentes: Enéas de Almeida, Geraldo Dias Seixas, Sebastião Miguel, Luiz Antonio Moraes, Luiz Barbosa da Silva, Luiz Carlos Tavares da Silva, Oswaldo Werneck Leite e Valtencir Soares de Carvalho. Verificando a presença total do</w:t>
      </w:r>
      <w:r w:rsidR="00EB3C5F" w:rsidRPr="007C1A0B">
        <w:rPr>
          <w:rFonts w:ascii="Times New Roman" w:hAnsi="Times New Roman" w:cs="Times New Roman"/>
          <w:sz w:val="26"/>
          <w:szCs w:val="26"/>
        </w:rPr>
        <w:t>s</w:t>
      </w:r>
      <w:r w:rsidRPr="007C1A0B">
        <w:rPr>
          <w:rFonts w:ascii="Times New Roman" w:hAnsi="Times New Roman" w:cs="Times New Roman"/>
          <w:sz w:val="26"/>
          <w:szCs w:val="26"/>
        </w:rPr>
        <w:t xml:space="preserve"> senhores vereadores o senhor presidente declarou aberta a sessão lendo o pedido de licença para tratar de assuntos particulares do v</w:t>
      </w:r>
      <w:r w:rsidR="00EB3C5F" w:rsidRPr="007C1A0B">
        <w:rPr>
          <w:rFonts w:ascii="Times New Roman" w:hAnsi="Times New Roman" w:cs="Times New Roman"/>
          <w:sz w:val="26"/>
          <w:szCs w:val="26"/>
        </w:rPr>
        <w:t>ereador Geraldo Mario Moraes, da</w:t>
      </w:r>
      <w:r w:rsidRPr="007C1A0B">
        <w:rPr>
          <w:rFonts w:ascii="Times New Roman" w:hAnsi="Times New Roman" w:cs="Times New Roman"/>
          <w:sz w:val="26"/>
          <w:szCs w:val="26"/>
        </w:rPr>
        <w:t xml:space="preserve">tado de </w:t>
      </w:r>
      <w:proofErr w:type="gramStart"/>
      <w:r w:rsidRPr="007C1A0B">
        <w:rPr>
          <w:rFonts w:ascii="Times New Roman" w:hAnsi="Times New Roman" w:cs="Times New Roman"/>
          <w:sz w:val="26"/>
          <w:szCs w:val="26"/>
        </w:rPr>
        <w:t>3</w:t>
      </w:r>
      <w:proofErr w:type="gramEnd"/>
      <w:r w:rsidRPr="007C1A0B">
        <w:rPr>
          <w:rFonts w:ascii="Times New Roman" w:hAnsi="Times New Roman" w:cs="Times New Roman"/>
          <w:sz w:val="26"/>
          <w:szCs w:val="26"/>
        </w:rPr>
        <w:t xml:space="preserve"> de agosto</w:t>
      </w:r>
      <w:r w:rsidR="00EB3C5F" w:rsidRPr="007C1A0B">
        <w:rPr>
          <w:rFonts w:ascii="Times New Roman" w:hAnsi="Times New Roman" w:cs="Times New Roman"/>
          <w:sz w:val="26"/>
          <w:szCs w:val="26"/>
        </w:rPr>
        <w:t xml:space="preserve"> do corrente ano. Colocado em votação o pedido de licença foi aprovado por unanimidade pelo plenário. As resoluções 04/87 que</w:t>
      </w:r>
      <w:proofErr w:type="gramStart"/>
      <w:r w:rsidR="00EB3C5F" w:rsidRPr="007C1A0B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EB3C5F" w:rsidRPr="007C1A0B">
        <w:rPr>
          <w:rFonts w:ascii="Times New Roman" w:hAnsi="Times New Roman" w:cs="Times New Roman"/>
          <w:sz w:val="26"/>
          <w:szCs w:val="26"/>
        </w:rPr>
        <w:t xml:space="preserve">´´ Autoriza o subsídio do senhor Prefeito e dá outras providências; e a resolução 05/87 que ´´ Autoriza o subsídio dos vereadores ´´ foi exposta aos senhores vereadores que a aprovaram sem restrições. Apresentação do requerimento 019/87 de autoria do vereador Sebastião Miguel e Enéas de Almeida requerendo a doação de uma área de terra, ligado ao vestiário do Campo de Futebol de Ericeira, após discussão o plenário o aprovou unanimemente; leitura do pedido de informação 03/87 do vereador Luiz Antonio Moraes desejando saber sobre horas trabalhadas, arrecadação </w:t>
      </w:r>
      <w:r w:rsidR="002500EF" w:rsidRPr="007C1A0B">
        <w:rPr>
          <w:rFonts w:ascii="Times New Roman" w:hAnsi="Times New Roman" w:cs="Times New Roman"/>
          <w:sz w:val="26"/>
          <w:szCs w:val="26"/>
        </w:rPr>
        <w:t xml:space="preserve">desse serviço e qual o preço da hora trabalhada da máquina de esteira da Prefeitura Municipal. Apresentado o projeto de Lei 06/87 na última reunião, do dia 24-06-87, foi encaminhado nesta sessão á comissão de Justiça, Finanças e Legislação para o parecer. </w:t>
      </w:r>
      <w:proofErr w:type="gramStart"/>
      <w:r w:rsidR="002500EF" w:rsidRPr="007C1A0B">
        <w:rPr>
          <w:rFonts w:ascii="Times New Roman" w:hAnsi="Times New Roman" w:cs="Times New Roman"/>
          <w:sz w:val="26"/>
          <w:szCs w:val="26"/>
        </w:rPr>
        <w:t>O senhor secretario</w:t>
      </w:r>
      <w:proofErr w:type="gramEnd"/>
      <w:r w:rsidR="002500EF" w:rsidRPr="007C1A0B">
        <w:rPr>
          <w:rFonts w:ascii="Times New Roman" w:hAnsi="Times New Roman" w:cs="Times New Roman"/>
          <w:sz w:val="26"/>
          <w:szCs w:val="26"/>
        </w:rPr>
        <w:t xml:space="preserve"> fez a leitura da Correspondência de Dalva de Souza Almeida e </w:t>
      </w:r>
      <w:r w:rsidR="00D561F8" w:rsidRPr="007C1A0B">
        <w:rPr>
          <w:rFonts w:ascii="Times New Roman" w:hAnsi="Times New Roman" w:cs="Times New Roman"/>
          <w:sz w:val="26"/>
          <w:szCs w:val="26"/>
        </w:rPr>
        <w:t>Maria Helena</w:t>
      </w:r>
      <w:r w:rsidR="002500EF" w:rsidRPr="007C1A0B">
        <w:rPr>
          <w:rFonts w:ascii="Times New Roman" w:hAnsi="Times New Roman" w:cs="Times New Roman"/>
          <w:sz w:val="26"/>
          <w:szCs w:val="26"/>
        </w:rPr>
        <w:t xml:space="preserve"> de Souza, endereçadas á Câmara Municipal. Nada mais havendo a tratar o senhor presidente encerrou a sessão marcando a próxima reunião para o dia dezenove próximo, no horário regimental.  </w:t>
      </w:r>
    </w:p>
    <w:sectPr w:rsidR="00EB3C5F" w:rsidRPr="007C1A0B" w:rsidSect="00AC08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A146D"/>
    <w:rsid w:val="002500EF"/>
    <w:rsid w:val="005A146D"/>
    <w:rsid w:val="007C1A0B"/>
    <w:rsid w:val="00AC0835"/>
    <w:rsid w:val="00D561F8"/>
    <w:rsid w:val="00EB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8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292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Usuaio</dc:creator>
  <cp:lastModifiedBy>Usuário</cp:lastModifiedBy>
  <cp:revision>3</cp:revision>
  <dcterms:created xsi:type="dcterms:W3CDTF">2019-06-06T16:28:00Z</dcterms:created>
  <dcterms:modified xsi:type="dcterms:W3CDTF">2022-04-11T19:21:00Z</dcterms:modified>
</cp:coreProperties>
</file>