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234E" w14:textId="77777777" w:rsidR="001D2AEE" w:rsidRPr="0011732E" w:rsidRDefault="005B06D7" w:rsidP="001173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32E">
        <w:rPr>
          <w:rFonts w:ascii="Times New Roman" w:hAnsi="Times New Roman" w:cs="Times New Roman"/>
          <w:b/>
          <w:sz w:val="26"/>
          <w:szCs w:val="26"/>
        </w:rPr>
        <w:t>Ata da 10ª sessão do 3º período legislativo da Câmara Municipal de Santana do Deserto.</w:t>
      </w:r>
      <w:r w:rsidRPr="0011732E">
        <w:rPr>
          <w:rFonts w:ascii="Times New Roman" w:hAnsi="Times New Roman" w:cs="Times New Roman"/>
          <w:sz w:val="26"/>
          <w:szCs w:val="26"/>
        </w:rPr>
        <w:t xml:space="preserve"> Presidência: Valtensir Soares de Carvalho. </w:t>
      </w:r>
      <w:r w:rsidRPr="0011732E">
        <w:rPr>
          <w:rFonts w:ascii="Times New Roman" w:hAnsi="Times New Roman" w:cs="Times New Roman"/>
          <w:sz w:val="26"/>
          <w:szCs w:val="26"/>
          <w:u w:val="single"/>
        </w:rPr>
        <w:t>Comparecimento</w:t>
      </w:r>
      <w:r w:rsidRPr="0011732E">
        <w:rPr>
          <w:rFonts w:ascii="Times New Roman" w:hAnsi="Times New Roman" w:cs="Times New Roman"/>
          <w:sz w:val="26"/>
          <w:szCs w:val="26"/>
        </w:rPr>
        <w:t>: Luiz Carlos Tavares da Silva, Osvaldo Werneck Leite, Geraldo Dias Seixas, Geraldo Mário Moraes</w:t>
      </w:r>
      <w:r w:rsidR="00821F1D" w:rsidRPr="0011732E">
        <w:rPr>
          <w:rFonts w:ascii="Times New Roman" w:hAnsi="Times New Roman" w:cs="Times New Roman"/>
          <w:sz w:val="26"/>
          <w:szCs w:val="26"/>
        </w:rPr>
        <w:t xml:space="preserve">, Geraldo de Mangelo Granzinolli, Enéas de Almeida, Luiz Antônio Moraes. </w:t>
      </w:r>
      <w:r w:rsidR="00821F1D" w:rsidRPr="0011732E">
        <w:rPr>
          <w:rFonts w:ascii="Times New Roman" w:hAnsi="Times New Roman" w:cs="Times New Roman"/>
          <w:sz w:val="26"/>
          <w:szCs w:val="26"/>
          <w:u w:val="single"/>
        </w:rPr>
        <w:t>Expediente</w:t>
      </w:r>
      <w:r w:rsidR="00821F1D" w:rsidRPr="0011732E">
        <w:rPr>
          <w:rFonts w:ascii="Times New Roman" w:hAnsi="Times New Roman" w:cs="Times New Roman"/>
          <w:sz w:val="26"/>
          <w:szCs w:val="26"/>
        </w:rPr>
        <w:t>: leitura e aprovação da ata anterior, leitura e despacho das correspondências, apresentação e discussão de</w:t>
      </w:r>
      <w:r w:rsidR="00850434" w:rsidRPr="0011732E">
        <w:rPr>
          <w:rFonts w:ascii="Times New Roman" w:hAnsi="Times New Roman" w:cs="Times New Roman"/>
          <w:sz w:val="26"/>
          <w:szCs w:val="26"/>
        </w:rPr>
        <w:t xml:space="preserve"> requerimento, votação de projetos de leis. </w:t>
      </w:r>
      <w:r w:rsidR="00850434" w:rsidRPr="0011732E">
        <w:rPr>
          <w:rFonts w:ascii="Times New Roman" w:hAnsi="Times New Roman" w:cs="Times New Roman"/>
          <w:sz w:val="26"/>
          <w:szCs w:val="26"/>
          <w:u w:val="single"/>
        </w:rPr>
        <w:t>Ausência</w:t>
      </w:r>
      <w:r w:rsidR="00850434" w:rsidRPr="0011732E">
        <w:rPr>
          <w:rFonts w:ascii="Times New Roman" w:hAnsi="Times New Roman" w:cs="Times New Roman"/>
          <w:sz w:val="26"/>
          <w:szCs w:val="26"/>
        </w:rPr>
        <w:t xml:space="preserve"> justificada do Vereador Luiz Barbosa da Silva. </w:t>
      </w:r>
      <w:r w:rsidR="00850434" w:rsidRPr="0011732E">
        <w:rPr>
          <w:rFonts w:ascii="Times New Roman" w:hAnsi="Times New Roman" w:cs="Times New Roman"/>
          <w:sz w:val="26"/>
          <w:szCs w:val="26"/>
          <w:u w:val="single"/>
        </w:rPr>
        <w:t>Votação</w:t>
      </w:r>
      <w:r w:rsidR="00850434" w:rsidRPr="0011732E">
        <w:rPr>
          <w:rFonts w:ascii="Times New Roman" w:hAnsi="Times New Roman" w:cs="Times New Roman"/>
          <w:sz w:val="26"/>
          <w:szCs w:val="26"/>
        </w:rPr>
        <w:t>: Colocada pela terceira vez m votação os projetos de Leis 17,18 e 19/85 que dispõem respectivamente sobre “Autoriza o Poder Executivo a Abrir Crédito Suplementar de Cr$ 391.300.000”, “Autoriza o Poder Executivo a abrir Crédito Especial de Cr$ 9.500.000” e “Aquisição de Veículo”, os referidos projetos foram aprovados por unanimidade estando prontos para sanção. Apresentação o parecer da Comissão Justiça, Finanças e Legislação a respeito do projeto de Lei 015/85 que “Concede Comodo”, projeto favorável. Após</w:t>
      </w:r>
      <w:r w:rsidR="00631248" w:rsidRPr="0011732E">
        <w:rPr>
          <w:rFonts w:ascii="Times New Roman" w:hAnsi="Times New Roman" w:cs="Times New Roman"/>
          <w:sz w:val="26"/>
          <w:szCs w:val="26"/>
        </w:rPr>
        <w:t xml:space="preserve"> discussão do plenário foi colocado o mesmo projeto em primeira votação, tendo recebidos seis votos a favor e um </w:t>
      </w:r>
      <w:proofErr w:type="gramStart"/>
      <w:r w:rsidR="00631248" w:rsidRPr="0011732E">
        <w:rPr>
          <w:rFonts w:ascii="Times New Roman" w:hAnsi="Times New Roman" w:cs="Times New Roman"/>
          <w:sz w:val="26"/>
          <w:szCs w:val="26"/>
        </w:rPr>
        <w:t>contra, o</w:t>
      </w:r>
      <w:proofErr w:type="gramEnd"/>
      <w:r w:rsidR="00631248" w:rsidRPr="0011732E">
        <w:rPr>
          <w:rFonts w:ascii="Times New Roman" w:hAnsi="Times New Roman" w:cs="Times New Roman"/>
          <w:sz w:val="26"/>
          <w:szCs w:val="26"/>
        </w:rPr>
        <w:t xml:space="preserve"> do edil Luiz Antônio Moraes. Para </w:t>
      </w:r>
      <w:r w:rsidR="001E4852" w:rsidRPr="0011732E">
        <w:rPr>
          <w:rFonts w:ascii="Times New Roman" w:hAnsi="Times New Roman" w:cs="Times New Roman"/>
          <w:sz w:val="26"/>
          <w:szCs w:val="26"/>
        </w:rPr>
        <w:t>a apreciação do plenário foi lido</w:t>
      </w:r>
      <w:r w:rsidR="00631248" w:rsidRPr="0011732E">
        <w:rPr>
          <w:rFonts w:ascii="Times New Roman" w:hAnsi="Times New Roman" w:cs="Times New Roman"/>
          <w:sz w:val="26"/>
          <w:szCs w:val="26"/>
        </w:rPr>
        <w:t xml:space="preserve"> e discutido o requerimento do Vereador Luiz Antônio Moraes, junto a Secretaria de Ação Comunitária pedindo modelo de projetos que</w:t>
      </w:r>
      <w:r w:rsidR="001E4852" w:rsidRPr="0011732E">
        <w:rPr>
          <w:rFonts w:ascii="Times New Roman" w:hAnsi="Times New Roman" w:cs="Times New Roman"/>
          <w:sz w:val="26"/>
          <w:szCs w:val="26"/>
        </w:rPr>
        <w:t xml:space="preserve"> visam o atendimento de programa das pequenas localidades, tendo recebidos a aprovação em unanimidade por todo o plenário. O Vereador Geraldo de Mangelo Granzinolli consignou votos de pesar pelo falecimento de Luiz Renato Mateus ocorrido no último dia seis. </w:t>
      </w:r>
      <w:r w:rsidR="001E4852" w:rsidRPr="0011732E">
        <w:rPr>
          <w:rFonts w:ascii="Times New Roman" w:hAnsi="Times New Roman" w:cs="Times New Roman"/>
          <w:sz w:val="26"/>
          <w:szCs w:val="26"/>
          <w:u w:val="single"/>
        </w:rPr>
        <w:t xml:space="preserve">Convocação: </w:t>
      </w:r>
      <w:r w:rsidR="001E4852" w:rsidRPr="0011732E">
        <w:rPr>
          <w:rFonts w:ascii="Times New Roman" w:hAnsi="Times New Roman" w:cs="Times New Roman"/>
          <w:sz w:val="26"/>
          <w:szCs w:val="26"/>
        </w:rPr>
        <w:t xml:space="preserve">ficou convocada a próxima reunião para o dia dezoito próximo no horário regimental. Encerramento: Nada </w:t>
      </w:r>
      <w:r w:rsidR="0013213E" w:rsidRPr="0011732E">
        <w:rPr>
          <w:rFonts w:ascii="Times New Roman" w:hAnsi="Times New Roman" w:cs="Times New Roman"/>
          <w:sz w:val="26"/>
          <w:szCs w:val="26"/>
        </w:rPr>
        <w:t xml:space="preserve">mais havendo a tratar foi encerrada a presente ata, que se aceita será assinada pelos Vereadores presentes. </w:t>
      </w:r>
      <w:r w:rsidR="001E4852" w:rsidRPr="0011732E">
        <w:rPr>
          <w:rFonts w:ascii="Times New Roman" w:hAnsi="Times New Roman" w:cs="Times New Roman"/>
          <w:sz w:val="26"/>
          <w:szCs w:val="26"/>
        </w:rPr>
        <w:t xml:space="preserve"> </w:t>
      </w:r>
      <w:r w:rsidR="001E4852" w:rsidRPr="0011732E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631248" w:rsidRPr="0011732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0434" w:rsidRPr="0011732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0434" w:rsidRPr="0011732E">
        <w:rPr>
          <w:rFonts w:ascii="Times New Roman" w:hAnsi="Times New Roman" w:cs="Times New Roman"/>
          <w:sz w:val="26"/>
          <w:szCs w:val="26"/>
        </w:rPr>
        <w:t xml:space="preserve">    </w:t>
      </w:r>
      <w:r w:rsidR="00821F1D" w:rsidRPr="0011732E">
        <w:rPr>
          <w:rFonts w:ascii="Times New Roman" w:hAnsi="Times New Roman" w:cs="Times New Roman"/>
          <w:sz w:val="26"/>
          <w:szCs w:val="26"/>
        </w:rPr>
        <w:t xml:space="preserve">  </w:t>
      </w:r>
      <w:r w:rsidRPr="0011732E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D2AEE" w:rsidRPr="0011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FB"/>
    <w:rsid w:val="0011732E"/>
    <w:rsid w:val="0013213E"/>
    <w:rsid w:val="001E4852"/>
    <w:rsid w:val="00322D45"/>
    <w:rsid w:val="004E4D0C"/>
    <w:rsid w:val="005B06D7"/>
    <w:rsid w:val="006260FB"/>
    <w:rsid w:val="00631248"/>
    <w:rsid w:val="00800102"/>
    <w:rsid w:val="00821F1D"/>
    <w:rsid w:val="008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C792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2022-05-10T14:07:00Z</dcterms:created>
  <dcterms:modified xsi:type="dcterms:W3CDTF">2022-05-10T14:07:00Z</dcterms:modified>
</cp:coreProperties>
</file>