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976D80" w:rsidRDefault="00F078F1" w:rsidP="00976D80">
      <w:pPr>
        <w:spacing w:line="360" w:lineRule="auto"/>
        <w:jc w:val="both"/>
        <w:rPr>
          <w:sz w:val="26"/>
          <w:szCs w:val="26"/>
        </w:rPr>
      </w:pPr>
      <w:r w:rsidRPr="00976D80">
        <w:rPr>
          <w:b/>
          <w:sz w:val="26"/>
          <w:szCs w:val="26"/>
        </w:rPr>
        <w:t>Ata da segunda sessão extraordinária do terceiro período legislativo da Câmara Municipal de Santana do Deserto, aos oito de novembro de mil novecentos e oitenta e cinco.</w:t>
      </w:r>
      <w:r w:rsidRPr="00976D80">
        <w:rPr>
          <w:sz w:val="26"/>
          <w:szCs w:val="26"/>
        </w:rPr>
        <w:t xml:space="preserve"> Presidência: Valtencir Soares de Carvalho. Comparecimento: </w:t>
      </w:r>
      <w:r w:rsidR="00B55560" w:rsidRPr="00976D80">
        <w:rPr>
          <w:sz w:val="26"/>
          <w:szCs w:val="26"/>
        </w:rPr>
        <w:t xml:space="preserve">Luiz Carlos Tavares da Silva, Oswaldo Werneck Leite, Geraldo Dias Seixas, Geraldo Mario Moraes, Geraldo de Mangelo </w:t>
      </w:r>
      <w:r w:rsidR="00A05B6C" w:rsidRPr="00976D80">
        <w:rPr>
          <w:sz w:val="26"/>
          <w:szCs w:val="26"/>
        </w:rPr>
        <w:t xml:space="preserve">Granzinolli, Enéas de Almeida, Luiz Antonio Moraes. Ausência justificada do senhor Luiz Barbosa da Silva. Votação: O projeto de Lei 015/85 que ´´ Concede Cômodo por </w:t>
      </w:r>
      <w:proofErr w:type="gramStart"/>
      <w:r w:rsidR="00A05B6C" w:rsidRPr="00976D80">
        <w:rPr>
          <w:sz w:val="26"/>
          <w:szCs w:val="26"/>
        </w:rPr>
        <w:t>6</w:t>
      </w:r>
      <w:proofErr w:type="gramEnd"/>
      <w:r w:rsidR="00A05B6C" w:rsidRPr="00976D80">
        <w:rPr>
          <w:sz w:val="26"/>
          <w:szCs w:val="26"/>
        </w:rPr>
        <w:t xml:space="preserve"> votos a favor e um voto contra o do vereador Luiz Antonio Moraes. O Senhor vereador presidente Valtencir Soares de Carvalho nada mais havendo a tratar encerrou a sessão. </w:t>
      </w:r>
      <w:bookmarkStart w:id="0" w:name="_GoBack"/>
      <w:bookmarkEnd w:id="0"/>
    </w:p>
    <w:sectPr w:rsidR="00AE50C0" w:rsidRPr="00976D80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078F1"/>
    <w:rsid w:val="0000082E"/>
    <w:rsid w:val="002662CE"/>
    <w:rsid w:val="003062A7"/>
    <w:rsid w:val="00617B35"/>
    <w:rsid w:val="00747CDC"/>
    <w:rsid w:val="00770244"/>
    <w:rsid w:val="00976D80"/>
    <w:rsid w:val="00A05B6C"/>
    <w:rsid w:val="00A336F2"/>
    <w:rsid w:val="00B55560"/>
    <w:rsid w:val="00F0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3</cp:revision>
  <dcterms:created xsi:type="dcterms:W3CDTF">2019-05-23T17:48:00Z</dcterms:created>
  <dcterms:modified xsi:type="dcterms:W3CDTF">2022-04-11T18:44:00Z</dcterms:modified>
</cp:coreProperties>
</file>