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14AEF" w:rsidRDefault="00EA52B1" w:rsidP="00514AEF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514AEF">
        <w:rPr>
          <w:b/>
          <w:sz w:val="26"/>
          <w:szCs w:val="26"/>
        </w:rPr>
        <w:t xml:space="preserve">Ata da sétima sessão ordinária do segundo período legislativo da Câmara Municipal de Santana do Deserto, ás dezenove horas do dia onze de junho de </w:t>
      </w:r>
      <w:r w:rsidR="00514AEF" w:rsidRPr="00514AEF">
        <w:rPr>
          <w:b/>
          <w:sz w:val="26"/>
          <w:szCs w:val="26"/>
        </w:rPr>
        <w:t>mil novecentos e oitenta e seis.</w:t>
      </w:r>
      <w:r w:rsidR="00514AEF">
        <w:rPr>
          <w:sz w:val="26"/>
          <w:szCs w:val="26"/>
        </w:rPr>
        <w:t xml:space="preserve"> S</w:t>
      </w:r>
      <w:r w:rsidRPr="00514AEF">
        <w:rPr>
          <w:sz w:val="26"/>
          <w:szCs w:val="26"/>
        </w:rPr>
        <w:t xml:space="preserve">ob a presidência do senhor Valtencir Soares de Carvalho. Pela folha de presença verificou-se o comparecimento dos vereadores: Enéas </w:t>
      </w:r>
      <w:r w:rsidR="009F275D" w:rsidRPr="00514AEF">
        <w:rPr>
          <w:sz w:val="26"/>
          <w:szCs w:val="26"/>
        </w:rPr>
        <w:t>de Almeida, Geraldo Dias Seixas, Geraldo de Mangelo Granzinolli, Luiz Antonio Moraes, Luiz Barbosa da Silva, Luiz Carlos Tavares da Silva, deixando de comparecer sem justificativa o vereador Oswaldo Werneck Leite. Com a presença da maioria absoluta dos membros da Câmara, o senhor presidente declarou aberta a sessão e convidou o vereador Luiz Carlos Tavares para secretariar a reunião, em virtude da ausência do secretário da Mesa. Procedeu-se então a leitura da ata da sessão anterior que colocada em discussão, sem qualquer manifestação discordante, foi aprovada pelo plenário. Em seguida o presidente determinou a leitura do expediente, que constou da seguinte matéria: Oficio da União dos Vereadores</w:t>
      </w:r>
      <w:r w:rsidR="00D8141C" w:rsidRPr="00514AEF">
        <w:rPr>
          <w:sz w:val="26"/>
          <w:szCs w:val="26"/>
        </w:rPr>
        <w:t xml:space="preserve"> do Brasil, comunicando para ampla divulgação na Câmara Municipal a Carta de Gramado, Tabela de Preços, Planos de Assinaturas da Editora NDJ Limitada. A Comissão de Justiça, Finanças e Legislação apresentou parecer favorável ao Projeto de Lei 03/86 que ´´ Dispõe sobre as construções no Muni</w:t>
      </w:r>
      <w:r w:rsidR="00B74652" w:rsidRPr="00514AEF">
        <w:rPr>
          <w:sz w:val="26"/>
          <w:szCs w:val="26"/>
        </w:rPr>
        <w:t xml:space="preserve">cípio de Santana do </w:t>
      </w:r>
      <w:proofErr w:type="gramStart"/>
      <w:r w:rsidR="00B74652" w:rsidRPr="00514AEF">
        <w:rPr>
          <w:sz w:val="26"/>
          <w:szCs w:val="26"/>
        </w:rPr>
        <w:t>Deserto ´</w:t>
      </w:r>
      <w:proofErr w:type="gramEnd"/>
      <w:r w:rsidR="00B74652" w:rsidRPr="00514AEF">
        <w:rPr>
          <w:sz w:val="26"/>
          <w:szCs w:val="26"/>
        </w:rPr>
        <w:t xml:space="preserve">´, sendo colocado em discussão e primeira votação, sendo aprovado por unanimidade, também colocado em discussão e votação o requerimento 018/86 do edil Luiz Barbosa da Silva, que ´´ solicita ao Executivo cópia de todas as declarações dos proprietários de táxis ´´ sendo aprovado por cinco votos a favor e dois contra, dos vereadores Luiz Carlos Tavares da Silva e Geraldo Mario de Moraes. Nada mais havendo a tratar o senhor presidente deu por encerrada </w:t>
      </w:r>
      <w:proofErr w:type="gramStart"/>
      <w:r w:rsidR="00B74652" w:rsidRPr="00514AEF">
        <w:rPr>
          <w:sz w:val="26"/>
          <w:szCs w:val="26"/>
        </w:rPr>
        <w:t>a</w:t>
      </w:r>
      <w:proofErr w:type="gramEnd"/>
      <w:r w:rsidR="00B74652" w:rsidRPr="00514AEF">
        <w:rPr>
          <w:sz w:val="26"/>
          <w:szCs w:val="26"/>
        </w:rPr>
        <w:t xml:space="preserve"> reunião, marcando uma próxima sessão para o dia dezessete próximo, no horário regimental. Do que para constar lavrou-se </w:t>
      </w:r>
      <w:proofErr w:type="gramStart"/>
      <w:r w:rsidR="00B74652" w:rsidRPr="00514AEF">
        <w:rPr>
          <w:sz w:val="26"/>
          <w:szCs w:val="26"/>
        </w:rPr>
        <w:t>a presente</w:t>
      </w:r>
      <w:proofErr w:type="gramEnd"/>
      <w:r w:rsidR="00B74652" w:rsidRPr="00514AEF">
        <w:rPr>
          <w:sz w:val="26"/>
          <w:szCs w:val="26"/>
        </w:rPr>
        <w:t xml:space="preserve"> ata, que vai por todos assinada após aprovação do egrégio Tribunal. </w:t>
      </w:r>
    </w:p>
    <w:bookmarkEnd w:id="0"/>
    <w:p w:rsidR="00514AEF" w:rsidRPr="00514AEF" w:rsidRDefault="00514AEF" w:rsidP="00514AEF">
      <w:pPr>
        <w:spacing w:line="360" w:lineRule="auto"/>
        <w:jc w:val="both"/>
        <w:rPr>
          <w:sz w:val="26"/>
          <w:szCs w:val="26"/>
        </w:rPr>
      </w:pPr>
    </w:p>
    <w:sectPr w:rsidR="00514AEF" w:rsidRPr="00514AEF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52B1"/>
    <w:rsid w:val="0000082E"/>
    <w:rsid w:val="002662CE"/>
    <w:rsid w:val="003062A7"/>
    <w:rsid w:val="00514AEF"/>
    <w:rsid w:val="006C3D9D"/>
    <w:rsid w:val="00747CDC"/>
    <w:rsid w:val="00770244"/>
    <w:rsid w:val="009F275D"/>
    <w:rsid w:val="00A336F2"/>
    <w:rsid w:val="00B74652"/>
    <w:rsid w:val="00D8141C"/>
    <w:rsid w:val="00E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2019-05-28T17:08:00Z</dcterms:created>
  <dcterms:modified xsi:type="dcterms:W3CDTF">2022-04-11T18:58:00Z</dcterms:modified>
</cp:coreProperties>
</file>