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EB59E" w14:textId="77777777" w:rsidR="00103434" w:rsidRPr="008672CC" w:rsidRDefault="00103434" w:rsidP="008672C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2CC">
        <w:rPr>
          <w:rFonts w:ascii="Times New Roman" w:hAnsi="Times New Roman" w:cs="Times New Roman"/>
          <w:b/>
          <w:sz w:val="26"/>
          <w:szCs w:val="26"/>
        </w:rPr>
        <w:t xml:space="preserve">Ata da 15ª sessão ordinária da Câmara Municipal de Santana do Deserto, aos quatorze dias do mês de </w:t>
      </w:r>
      <w:r w:rsidR="008672CC" w:rsidRPr="008672CC">
        <w:rPr>
          <w:rFonts w:ascii="Times New Roman" w:hAnsi="Times New Roman" w:cs="Times New Roman"/>
          <w:b/>
          <w:sz w:val="26"/>
          <w:szCs w:val="26"/>
        </w:rPr>
        <w:t>dezembro de 1989, às 19 horas</w:t>
      </w:r>
      <w:r w:rsidRPr="008672CC">
        <w:rPr>
          <w:rFonts w:ascii="Times New Roman" w:hAnsi="Times New Roman" w:cs="Times New Roman"/>
          <w:b/>
          <w:sz w:val="26"/>
          <w:szCs w:val="26"/>
        </w:rPr>
        <w:t>.</w:t>
      </w:r>
      <w:r w:rsidR="008672CC">
        <w:rPr>
          <w:rFonts w:ascii="Times New Roman" w:hAnsi="Times New Roman" w:cs="Times New Roman"/>
          <w:sz w:val="26"/>
          <w:szCs w:val="26"/>
        </w:rPr>
        <w:t xml:space="preserve"> </w:t>
      </w:r>
      <w:r w:rsidRPr="008672CC">
        <w:rPr>
          <w:rFonts w:ascii="Times New Roman" w:hAnsi="Times New Roman" w:cs="Times New Roman"/>
          <w:sz w:val="26"/>
          <w:szCs w:val="26"/>
        </w:rPr>
        <w:t xml:space="preserve">Presidente: Valtensir Soares de Carvalho; vice-presidência: Geraldo de  </w:t>
      </w:r>
      <w:proofErr w:type="spellStart"/>
      <w:r w:rsidRPr="008672CC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8672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72CC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8672CC">
        <w:rPr>
          <w:rFonts w:ascii="Times New Roman" w:hAnsi="Times New Roman" w:cs="Times New Roman"/>
          <w:sz w:val="26"/>
          <w:szCs w:val="26"/>
        </w:rPr>
        <w:t xml:space="preserve">, secretário Carlos Vicente. Vereadores presentes: Darci Itaboraí, Geraldo Dias Seixas, Pedro Augusto Rodrigues, Sebastião Miguel, </w:t>
      </w:r>
      <w:proofErr w:type="spellStart"/>
      <w:r w:rsidRPr="008672CC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8672CC">
        <w:rPr>
          <w:rFonts w:ascii="Times New Roman" w:hAnsi="Times New Roman" w:cs="Times New Roman"/>
          <w:sz w:val="26"/>
          <w:szCs w:val="26"/>
        </w:rPr>
        <w:t xml:space="preserve"> Santos Botelho, Walter Medeiros. O senhor presidente iniciou a sessão, após verificar a presença de todos os dias, pedindo ao senhor secretário que fizesse a leitura da ata da sessão anterior. a ata foi lida para o plenário colocado em discussão e julgamento, sendo aprovada por unanimidade pelos edis. Nada havendo no expediente, o senhor presidente passou a Ordem do Dia - terceira fase do projeto de lei 12/89 - discutido e aprovado por unanimidade. O senhor presidente pede um voto de pesar pela morte do considerado doutor Augusto Bastos Chaves médico e morador do município, ex vice-prefeito que tanto serviços prestou a população santanense.</w:t>
      </w:r>
    </w:p>
    <w:p w14:paraId="636A17C2" w14:textId="77777777" w:rsidR="00B315E4" w:rsidRPr="008672CC" w:rsidRDefault="00103434" w:rsidP="008672C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2CC">
        <w:rPr>
          <w:rFonts w:ascii="Times New Roman" w:hAnsi="Times New Roman" w:cs="Times New Roman"/>
          <w:sz w:val="26"/>
          <w:szCs w:val="26"/>
        </w:rPr>
        <w:t xml:space="preserve">Palavra livre: todos os vereadores usaram da palavra para espremer e votos de boas festas e um ano novo repleto dede compreensão e realizações no poder legislativo. Havendo em pauta senhor presidente declara encerrado o ano legislativo, sendo lavrada a ata em seguida, que vai por todos </w:t>
      </w:r>
      <w:proofErr w:type="spellStart"/>
      <w:proofErr w:type="gramStart"/>
      <w:r w:rsidRPr="008672CC">
        <w:rPr>
          <w:rFonts w:ascii="Times New Roman" w:hAnsi="Times New Roman" w:cs="Times New Roman"/>
          <w:sz w:val="26"/>
          <w:szCs w:val="26"/>
        </w:rPr>
        <w:t>assinada.Valtensir</w:t>
      </w:r>
      <w:proofErr w:type="spellEnd"/>
      <w:proofErr w:type="gramEnd"/>
      <w:r w:rsidRPr="008672CC">
        <w:rPr>
          <w:rFonts w:ascii="Times New Roman" w:hAnsi="Times New Roman" w:cs="Times New Roman"/>
          <w:sz w:val="26"/>
          <w:szCs w:val="26"/>
        </w:rPr>
        <w:t xml:space="preserve"> Soares de Carvalho, Geraldo de </w:t>
      </w:r>
      <w:proofErr w:type="spellStart"/>
      <w:r w:rsidRPr="008672CC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8672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72CC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8672CC">
        <w:rPr>
          <w:rFonts w:ascii="Times New Roman" w:hAnsi="Times New Roman" w:cs="Times New Roman"/>
          <w:sz w:val="26"/>
          <w:szCs w:val="26"/>
        </w:rPr>
        <w:t xml:space="preserve">, Carlos Vicente, </w:t>
      </w:r>
      <w:proofErr w:type="spellStart"/>
      <w:r w:rsidRPr="008672CC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8672CC">
        <w:rPr>
          <w:rFonts w:ascii="Times New Roman" w:hAnsi="Times New Roman" w:cs="Times New Roman"/>
          <w:sz w:val="26"/>
          <w:szCs w:val="26"/>
        </w:rPr>
        <w:t xml:space="preserve"> Santos Botelho, Darci Itaboraí, Geraldo Dias Seixas, Walter Medeiros, Pedro Augusto Rodrigues, Sebastião Miguel.</w:t>
      </w:r>
    </w:p>
    <w:p w14:paraId="781E5181" w14:textId="77777777" w:rsidR="005D4878" w:rsidRPr="005D4878" w:rsidRDefault="005D48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4878" w:rsidRPr="005D4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45"/>
    <w:rsid w:val="00103434"/>
    <w:rsid w:val="0011078B"/>
    <w:rsid w:val="003C4EBB"/>
    <w:rsid w:val="005D4878"/>
    <w:rsid w:val="008672CC"/>
    <w:rsid w:val="00910045"/>
    <w:rsid w:val="00CE367A"/>
    <w:rsid w:val="00E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99C0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2022-05-10T13:48:00Z</dcterms:created>
  <dcterms:modified xsi:type="dcterms:W3CDTF">2022-05-10T13:48:00Z</dcterms:modified>
</cp:coreProperties>
</file>