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C4187" w14:textId="77777777" w:rsidR="00600DF1" w:rsidRPr="00672C3E" w:rsidRDefault="00601367" w:rsidP="00672C3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C3E">
        <w:rPr>
          <w:rFonts w:ascii="Times New Roman" w:hAnsi="Times New Roman" w:cs="Times New Roman"/>
          <w:b/>
          <w:bCs/>
          <w:sz w:val="26"/>
          <w:szCs w:val="26"/>
        </w:rPr>
        <w:t>Aos dezessete</w:t>
      </w:r>
      <w:r w:rsidR="000E062D" w:rsidRPr="00672C3E">
        <w:rPr>
          <w:rFonts w:ascii="Times New Roman" w:hAnsi="Times New Roman" w:cs="Times New Roman"/>
          <w:b/>
          <w:bCs/>
          <w:sz w:val="26"/>
          <w:szCs w:val="26"/>
        </w:rPr>
        <w:t xml:space="preserve"> dias do mês de novembro de mil novecentos e oitenta e nove foi instalada a décima primeira sessão ordinária do terceiro período legislativo em seu horário regimental de 19 horas.</w:t>
      </w:r>
      <w:r w:rsidR="000E062D" w:rsidRPr="00672C3E">
        <w:rPr>
          <w:rFonts w:ascii="Times New Roman" w:hAnsi="Times New Roman" w:cs="Times New Roman"/>
          <w:sz w:val="26"/>
          <w:szCs w:val="26"/>
        </w:rPr>
        <w:t xml:space="preserve"> Presidência: Valtensir Soares de Carvalho. Vice-presidente: Geraldo de Mangelo Granzinolli- ausente com justificativa; Secretário: Carlo</w:t>
      </w:r>
      <w:r w:rsidR="00504595" w:rsidRPr="00672C3E">
        <w:rPr>
          <w:rFonts w:ascii="Times New Roman" w:hAnsi="Times New Roman" w:cs="Times New Roman"/>
          <w:sz w:val="26"/>
          <w:szCs w:val="26"/>
        </w:rPr>
        <w:t>s Vicente. Vereadores presentes</w:t>
      </w:r>
      <w:r w:rsidR="000E062D" w:rsidRPr="00672C3E">
        <w:rPr>
          <w:rFonts w:ascii="Times New Roman" w:hAnsi="Times New Roman" w:cs="Times New Roman"/>
          <w:sz w:val="26"/>
          <w:szCs w:val="26"/>
        </w:rPr>
        <w:t>: Darci Itaboraí, Geraldo Dias Seixas, Pedro Augusto Rodrigues, Sebastião Miguel Rodrigues, Valdesir Santos Botelho e Walter Me</w:t>
      </w:r>
      <w:r w:rsidR="00504595" w:rsidRPr="00672C3E">
        <w:rPr>
          <w:rFonts w:ascii="Times New Roman" w:hAnsi="Times New Roman" w:cs="Times New Roman"/>
          <w:sz w:val="26"/>
          <w:szCs w:val="26"/>
        </w:rPr>
        <w:t xml:space="preserve">deiros. Consultando a lista de </w:t>
      </w:r>
      <w:r w:rsidR="000E062D" w:rsidRPr="00672C3E">
        <w:rPr>
          <w:rFonts w:ascii="Times New Roman" w:hAnsi="Times New Roman" w:cs="Times New Roman"/>
          <w:sz w:val="26"/>
          <w:szCs w:val="26"/>
        </w:rPr>
        <w:t>presença e verificando o número regimental no plenário</w:t>
      </w:r>
      <w:r w:rsidR="00600DF1" w:rsidRPr="00672C3E">
        <w:rPr>
          <w:rFonts w:ascii="Times New Roman" w:hAnsi="Times New Roman" w:cs="Times New Roman"/>
          <w:sz w:val="26"/>
          <w:szCs w:val="26"/>
        </w:rPr>
        <w:t xml:space="preserve"> o senhor Presidente iniciou a sessão pedindo ao senhor secretário que fizesse a leitura da ata da sessão anterior. Terminada a leitura a ata foi colocada em discussão e votação tendo sido aprovada por unanimidade. Expediente: Leitura das correspondências recebidas: of. da Câmara Municipal de Belo Horizonte comunicando a instalação para os trabalhos da Orgânica, ao tempo em que encaminha o Regimento Interno daquela Casa, carta da Câmara Municipal de Santana de Belo Horizonte do Vereador Márcio Cunha colocando-se á disposição desta Casa para quaisquer esclarecimento</w:t>
      </w:r>
      <w:r w:rsidR="00773F40" w:rsidRPr="00672C3E">
        <w:rPr>
          <w:rFonts w:ascii="Times New Roman" w:hAnsi="Times New Roman" w:cs="Times New Roman"/>
          <w:sz w:val="26"/>
          <w:szCs w:val="26"/>
        </w:rPr>
        <w:t xml:space="preserve"> relativa a elaboração da Lei Orgânica Municipal; oficio do Conselho Regional de administração- 6ª Região oferecendo colaboração profissional para a elaboração da Carta Municipal. Não havendo nenhuma matéria, na ordem na ordem do dia, o senhor Presidente distribui as pastas para a encadernação da Resolução </w:t>
      </w:r>
      <w:r w:rsidR="00E6113A" w:rsidRPr="00672C3E">
        <w:rPr>
          <w:rFonts w:ascii="Times New Roman" w:hAnsi="Times New Roman" w:cs="Times New Roman"/>
          <w:sz w:val="26"/>
          <w:szCs w:val="26"/>
        </w:rPr>
        <w:t>16/8. O senhor Presidente alertou o Plenário que deve haver entre os Vereadores uma democracia ao se escolhe os membros da Comissão da Comissão, que são indicados pelos Vereadores. Nada mais havendo</w:t>
      </w:r>
      <w:r w:rsidR="00B469F1" w:rsidRPr="00672C3E">
        <w:rPr>
          <w:rFonts w:ascii="Times New Roman" w:hAnsi="Times New Roman" w:cs="Times New Roman"/>
          <w:sz w:val="26"/>
          <w:szCs w:val="26"/>
        </w:rPr>
        <w:t xml:space="preserve"> a tratar, o senhor presidente encerrou a sessão e foi lavrada a presente ata que se aceita será por todos os Vereadores assinada.  </w:t>
      </w:r>
      <w:r w:rsidR="00E6113A" w:rsidRPr="00672C3E">
        <w:rPr>
          <w:rFonts w:ascii="Times New Roman" w:hAnsi="Times New Roman" w:cs="Times New Roman"/>
          <w:sz w:val="26"/>
          <w:szCs w:val="26"/>
        </w:rPr>
        <w:t xml:space="preserve">   </w:t>
      </w:r>
      <w:r w:rsidR="00773F40" w:rsidRPr="00672C3E">
        <w:rPr>
          <w:rFonts w:ascii="Times New Roman" w:hAnsi="Times New Roman" w:cs="Times New Roman"/>
          <w:sz w:val="26"/>
          <w:szCs w:val="26"/>
        </w:rPr>
        <w:t xml:space="preserve">      </w:t>
      </w:r>
      <w:r w:rsidR="00A0414F" w:rsidRPr="00672C3E">
        <w:rPr>
          <w:rFonts w:ascii="Times New Roman" w:hAnsi="Times New Roman" w:cs="Times New Roman"/>
          <w:sz w:val="26"/>
          <w:szCs w:val="26"/>
        </w:rPr>
        <w:t xml:space="preserve"> </w:t>
      </w:r>
      <w:r w:rsidR="00600DF1" w:rsidRPr="00672C3E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A7AB122" w14:textId="77777777" w:rsidR="0048521A" w:rsidRPr="000E062D" w:rsidRDefault="00600DF1" w:rsidP="000E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E062D" w:rsidRPr="000E062D">
        <w:rPr>
          <w:rFonts w:ascii="Times New Roman" w:hAnsi="Times New Roman" w:cs="Times New Roman"/>
          <w:sz w:val="24"/>
          <w:szCs w:val="24"/>
        </w:rPr>
        <w:t xml:space="preserve">    </w:t>
      </w:r>
      <w:r w:rsidR="00601367" w:rsidRPr="000E06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8521A" w:rsidRPr="000E0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0C"/>
    <w:rsid w:val="00024076"/>
    <w:rsid w:val="000E062D"/>
    <w:rsid w:val="0046683E"/>
    <w:rsid w:val="00504595"/>
    <w:rsid w:val="00600DF1"/>
    <w:rsid w:val="00601367"/>
    <w:rsid w:val="00672C3E"/>
    <w:rsid w:val="00773F40"/>
    <w:rsid w:val="00A0414F"/>
    <w:rsid w:val="00B469F1"/>
    <w:rsid w:val="00E54D0C"/>
    <w:rsid w:val="00E6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EE6A"/>
  <w15:docId w15:val="{D21E3547-4870-4487-85C6-4C87F8AD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7</cp:revision>
  <dcterms:created xsi:type="dcterms:W3CDTF">2020-09-15T16:49:00Z</dcterms:created>
  <dcterms:modified xsi:type="dcterms:W3CDTF">2022-04-12T17:51:00Z</dcterms:modified>
</cp:coreProperties>
</file>