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40F0F" w14:textId="77777777" w:rsidR="00BD2063" w:rsidRPr="00A25435" w:rsidRDefault="00334B07" w:rsidP="00A2543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435">
        <w:rPr>
          <w:rFonts w:ascii="Times New Roman" w:hAnsi="Times New Roman" w:cs="Times New Roman"/>
          <w:b/>
          <w:bCs/>
          <w:sz w:val="26"/>
          <w:szCs w:val="26"/>
        </w:rPr>
        <w:t>Ata da t</w:t>
      </w:r>
      <w:r w:rsidR="00E4235C" w:rsidRPr="00A25435">
        <w:rPr>
          <w:rFonts w:ascii="Times New Roman" w:hAnsi="Times New Roman" w:cs="Times New Roman"/>
          <w:b/>
          <w:bCs/>
          <w:sz w:val="26"/>
          <w:szCs w:val="26"/>
        </w:rPr>
        <w:t>erceira reunião o</w:t>
      </w:r>
      <w:r w:rsidRPr="00A25435">
        <w:rPr>
          <w:rFonts w:ascii="Times New Roman" w:hAnsi="Times New Roman" w:cs="Times New Roman"/>
          <w:b/>
          <w:bCs/>
          <w:sz w:val="26"/>
          <w:szCs w:val="26"/>
        </w:rPr>
        <w:t>rdinária da terceira sessão do p</w:t>
      </w:r>
      <w:r w:rsidR="00E4235C" w:rsidRPr="00A25435">
        <w:rPr>
          <w:rFonts w:ascii="Times New Roman" w:hAnsi="Times New Roman" w:cs="Times New Roman"/>
          <w:b/>
          <w:bCs/>
          <w:sz w:val="26"/>
          <w:szCs w:val="26"/>
        </w:rPr>
        <w:t xml:space="preserve">rimeiro período Legislativo da Câmara Municipal de Santana do Deserto realizada aos sete dias do mês de março de mil </w:t>
      </w:r>
      <w:proofErr w:type="gramStart"/>
      <w:r w:rsidR="00E4235C" w:rsidRPr="00A25435">
        <w:rPr>
          <w:rFonts w:ascii="Times New Roman" w:hAnsi="Times New Roman" w:cs="Times New Roman"/>
          <w:b/>
          <w:bCs/>
          <w:sz w:val="26"/>
          <w:szCs w:val="26"/>
        </w:rPr>
        <w:t>novecentos  e</w:t>
      </w:r>
      <w:proofErr w:type="gramEnd"/>
      <w:r w:rsidR="00E4235C" w:rsidRPr="00A25435">
        <w:rPr>
          <w:rFonts w:ascii="Times New Roman" w:hAnsi="Times New Roman" w:cs="Times New Roman"/>
          <w:b/>
          <w:bCs/>
          <w:sz w:val="26"/>
          <w:szCs w:val="26"/>
        </w:rPr>
        <w:t xml:space="preserve"> noventa e um, as dezenove horas.</w:t>
      </w:r>
      <w:r w:rsidR="00E4235C" w:rsidRPr="00A25435">
        <w:rPr>
          <w:rFonts w:ascii="Times New Roman" w:hAnsi="Times New Roman" w:cs="Times New Roman"/>
          <w:sz w:val="26"/>
          <w:szCs w:val="26"/>
        </w:rPr>
        <w:t xml:space="preserve"> P</w:t>
      </w:r>
      <w:r w:rsidRPr="00A25435">
        <w:rPr>
          <w:rFonts w:ascii="Times New Roman" w:hAnsi="Times New Roman" w:cs="Times New Roman"/>
          <w:sz w:val="26"/>
          <w:szCs w:val="26"/>
        </w:rPr>
        <w:t>residente: Darci Itaboraí, Vice-</w:t>
      </w:r>
      <w:r w:rsidR="00E4235C" w:rsidRPr="00A25435">
        <w:rPr>
          <w:rFonts w:ascii="Times New Roman" w:hAnsi="Times New Roman" w:cs="Times New Roman"/>
          <w:sz w:val="26"/>
          <w:szCs w:val="26"/>
        </w:rPr>
        <w:t>Presidente: Ca</w:t>
      </w:r>
      <w:r w:rsidRPr="00A25435">
        <w:rPr>
          <w:rFonts w:ascii="Times New Roman" w:hAnsi="Times New Roman" w:cs="Times New Roman"/>
          <w:sz w:val="26"/>
          <w:szCs w:val="26"/>
        </w:rPr>
        <w:t>rlos Vicente; Secretario: Valdes</w:t>
      </w:r>
      <w:r w:rsidR="00E4235C" w:rsidRPr="00A25435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Rodrigues, Sebastião Miguel, Valten</w:t>
      </w:r>
      <w:r w:rsidR="00A14286" w:rsidRPr="00A25435">
        <w:rPr>
          <w:rFonts w:ascii="Times New Roman" w:hAnsi="Times New Roman" w:cs="Times New Roman"/>
          <w:sz w:val="26"/>
          <w:szCs w:val="26"/>
        </w:rPr>
        <w:t>s</w:t>
      </w:r>
      <w:r w:rsidR="00E4235C" w:rsidRPr="00A25435">
        <w:rPr>
          <w:rFonts w:ascii="Times New Roman" w:hAnsi="Times New Roman" w:cs="Times New Roman"/>
          <w:sz w:val="26"/>
          <w:szCs w:val="26"/>
        </w:rPr>
        <w:t>ir Soares de Carvalho e Walter Medeiros. Verificando a lista de presença o numero regimental no plenário, O Sr. Presidente declarou aberta a sessão solicitando o Sr. Secretario</w:t>
      </w:r>
      <w:r w:rsidR="00FA7A8A" w:rsidRPr="00A25435">
        <w:rPr>
          <w:rFonts w:ascii="Times New Roman" w:hAnsi="Times New Roman" w:cs="Times New Roman"/>
          <w:sz w:val="26"/>
          <w:szCs w:val="26"/>
        </w:rPr>
        <w:t xml:space="preserve"> que procedesse a leitura da ata da sessão anterior. Após a leitura a mesma foi colocada em votação sendo aprovada por unanimidade. Expediente leitura de Correspondências Recebidas Diversas: Ofícios de N° 024,025,029,030,033 e 034/91 do Executivo Muni</w:t>
      </w:r>
      <w:r w:rsidR="00C0131E" w:rsidRPr="00A25435">
        <w:rPr>
          <w:rFonts w:ascii="Times New Roman" w:hAnsi="Times New Roman" w:cs="Times New Roman"/>
          <w:sz w:val="26"/>
          <w:szCs w:val="26"/>
        </w:rPr>
        <w:t>cipal encaminhando a esta Casa resposta a r</w:t>
      </w:r>
      <w:r w:rsidR="00FA7A8A" w:rsidRPr="00A25435">
        <w:rPr>
          <w:rFonts w:ascii="Times New Roman" w:hAnsi="Times New Roman" w:cs="Times New Roman"/>
          <w:sz w:val="26"/>
          <w:szCs w:val="26"/>
        </w:rPr>
        <w:t>equerimento N° 004/91 do edil Geraldo Dia</w:t>
      </w:r>
      <w:r w:rsidR="00A14286" w:rsidRPr="00A25435">
        <w:rPr>
          <w:rFonts w:ascii="Times New Roman" w:hAnsi="Times New Roman" w:cs="Times New Roman"/>
          <w:sz w:val="26"/>
          <w:szCs w:val="26"/>
        </w:rPr>
        <w:t>s Seixas, resposta a r</w:t>
      </w:r>
      <w:r w:rsidR="00FA7A8A" w:rsidRPr="00A25435">
        <w:rPr>
          <w:rFonts w:ascii="Times New Roman" w:hAnsi="Times New Roman" w:cs="Times New Roman"/>
          <w:sz w:val="26"/>
          <w:szCs w:val="26"/>
        </w:rPr>
        <w:t>equerimento aprese</w:t>
      </w:r>
      <w:r w:rsidR="000D2239" w:rsidRPr="00A25435">
        <w:rPr>
          <w:rFonts w:ascii="Times New Roman" w:hAnsi="Times New Roman" w:cs="Times New Roman"/>
          <w:sz w:val="26"/>
          <w:szCs w:val="26"/>
        </w:rPr>
        <w:t>n</w:t>
      </w:r>
      <w:r w:rsidR="00A14286" w:rsidRPr="00A25435">
        <w:rPr>
          <w:rFonts w:ascii="Times New Roman" w:hAnsi="Times New Roman" w:cs="Times New Roman"/>
          <w:sz w:val="26"/>
          <w:szCs w:val="26"/>
        </w:rPr>
        <w:t>tado pelo edil Carlos Vicente, r</w:t>
      </w:r>
      <w:r w:rsidR="00540689" w:rsidRPr="00A25435">
        <w:rPr>
          <w:rFonts w:ascii="Times New Roman" w:hAnsi="Times New Roman" w:cs="Times New Roman"/>
          <w:sz w:val="26"/>
          <w:szCs w:val="26"/>
        </w:rPr>
        <w:t>esposta</w:t>
      </w:r>
      <w:r w:rsidR="00C0131E" w:rsidRPr="00A25435">
        <w:rPr>
          <w:rFonts w:ascii="Times New Roman" w:hAnsi="Times New Roman" w:cs="Times New Roman"/>
          <w:sz w:val="26"/>
          <w:szCs w:val="26"/>
        </w:rPr>
        <w:t xml:space="preserve"> a pedido de i</w:t>
      </w:r>
      <w:r w:rsidR="000D2239" w:rsidRPr="00A25435">
        <w:rPr>
          <w:rFonts w:ascii="Times New Roman" w:hAnsi="Times New Roman" w:cs="Times New Roman"/>
          <w:sz w:val="26"/>
          <w:szCs w:val="26"/>
        </w:rPr>
        <w:t>nfo</w:t>
      </w:r>
      <w:r w:rsidR="00C0131E" w:rsidRPr="00A25435">
        <w:rPr>
          <w:rFonts w:ascii="Times New Roman" w:hAnsi="Times New Roman" w:cs="Times New Roman"/>
          <w:sz w:val="26"/>
          <w:szCs w:val="26"/>
        </w:rPr>
        <w:t>rmação do edil Carlos Vicente, resposta a pedido de i</w:t>
      </w:r>
      <w:r w:rsidR="000D2239" w:rsidRPr="00A25435">
        <w:rPr>
          <w:rFonts w:ascii="Times New Roman" w:hAnsi="Times New Roman" w:cs="Times New Roman"/>
          <w:sz w:val="26"/>
          <w:szCs w:val="26"/>
        </w:rPr>
        <w:t>nforma</w:t>
      </w:r>
      <w:r w:rsidR="00C0131E" w:rsidRPr="00A25435">
        <w:rPr>
          <w:rFonts w:ascii="Times New Roman" w:hAnsi="Times New Roman" w:cs="Times New Roman"/>
          <w:sz w:val="26"/>
          <w:szCs w:val="26"/>
        </w:rPr>
        <w:t>ção do edil Sebastião Miguel, i</w:t>
      </w:r>
      <w:r w:rsidR="00E014BF" w:rsidRPr="00A25435">
        <w:rPr>
          <w:rFonts w:ascii="Times New Roman" w:hAnsi="Times New Roman" w:cs="Times New Roman"/>
          <w:sz w:val="26"/>
          <w:szCs w:val="26"/>
        </w:rPr>
        <w:t>n</w:t>
      </w:r>
      <w:r w:rsidR="00C0131E" w:rsidRPr="00A25435">
        <w:rPr>
          <w:rFonts w:ascii="Times New Roman" w:hAnsi="Times New Roman" w:cs="Times New Roman"/>
          <w:sz w:val="26"/>
          <w:szCs w:val="26"/>
        </w:rPr>
        <w:t>forma sobre questão jurídica e presta i</w:t>
      </w:r>
      <w:r w:rsidR="00E014BF" w:rsidRPr="00A25435">
        <w:rPr>
          <w:rFonts w:ascii="Times New Roman" w:hAnsi="Times New Roman" w:cs="Times New Roman"/>
          <w:sz w:val="26"/>
          <w:szCs w:val="26"/>
        </w:rPr>
        <w:t>nformação. Apresentação do requerimento 005/9</w:t>
      </w:r>
      <w:r w:rsidR="00C0131E" w:rsidRPr="00A25435">
        <w:rPr>
          <w:rFonts w:ascii="Times New Roman" w:hAnsi="Times New Roman" w:cs="Times New Roman"/>
          <w:sz w:val="26"/>
          <w:szCs w:val="26"/>
        </w:rPr>
        <w:t>1 de autoria do Vereador Valtens</w:t>
      </w:r>
      <w:r w:rsidR="00E014BF" w:rsidRPr="00A25435">
        <w:rPr>
          <w:rFonts w:ascii="Times New Roman" w:hAnsi="Times New Roman" w:cs="Times New Roman"/>
          <w:sz w:val="26"/>
          <w:szCs w:val="26"/>
        </w:rPr>
        <w:t>ir Soares de Carvalho solicitando do Executivo Municipal que s</w:t>
      </w:r>
      <w:r w:rsidR="00C0131E" w:rsidRPr="00A25435">
        <w:rPr>
          <w:rFonts w:ascii="Times New Roman" w:hAnsi="Times New Roman" w:cs="Times New Roman"/>
          <w:sz w:val="26"/>
          <w:szCs w:val="26"/>
        </w:rPr>
        <w:t xml:space="preserve">eja posto em </w:t>
      </w:r>
      <w:r w:rsidR="00540689" w:rsidRPr="00A25435">
        <w:rPr>
          <w:rFonts w:ascii="Times New Roman" w:hAnsi="Times New Roman" w:cs="Times New Roman"/>
          <w:sz w:val="26"/>
          <w:szCs w:val="26"/>
        </w:rPr>
        <w:t>pratica conforme</w:t>
      </w:r>
      <w:r w:rsidR="00C0131E" w:rsidRPr="00A25435">
        <w:rPr>
          <w:rFonts w:ascii="Times New Roman" w:hAnsi="Times New Roman" w:cs="Times New Roman"/>
          <w:sz w:val="26"/>
          <w:szCs w:val="26"/>
        </w:rPr>
        <w:t xml:space="preserve"> l</w:t>
      </w:r>
      <w:r w:rsidR="00E014BF" w:rsidRPr="00A25435">
        <w:rPr>
          <w:rFonts w:ascii="Times New Roman" w:hAnsi="Times New Roman" w:cs="Times New Roman"/>
          <w:sz w:val="26"/>
          <w:szCs w:val="26"/>
        </w:rPr>
        <w:t>egislação em vigor, os melhoramentos sobre a construção de passeios e fechamento de terrenos baldios, existentes no perímetro Urbano, principalmente aqueles terrenos beneficiados com calçamento água, rede de esgotos e iluminação publica</w:t>
      </w:r>
      <w:r w:rsidR="00540689" w:rsidRPr="00A25435">
        <w:rPr>
          <w:rFonts w:ascii="Times New Roman" w:hAnsi="Times New Roman" w:cs="Times New Roman"/>
          <w:sz w:val="26"/>
          <w:szCs w:val="26"/>
        </w:rPr>
        <w:t>.</w:t>
      </w:r>
      <w:r w:rsidR="00573702" w:rsidRPr="00A25435">
        <w:rPr>
          <w:rFonts w:ascii="Times New Roman" w:hAnsi="Times New Roman" w:cs="Times New Roman"/>
          <w:sz w:val="26"/>
          <w:szCs w:val="26"/>
        </w:rPr>
        <w:t xml:space="preserve"> Ordem do Dia: Requerimento 005/91, que após discussão foi aprovado por unanimidade. Palavra Livre: O Sr. Senhor Presidente Darci Itaboraí e os Ve</w:t>
      </w:r>
      <w:r w:rsidR="00C0131E" w:rsidRPr="00A25435">
        <w:rPr>
          <w:rFonts w:ascii="Times New Roman" w:hAnsi="Times New Roman" w:cs="Times New Roman"/>
          <w:sz w:val="26"/>
          <w:szCs w:val="26"/>
        </w:rPr>
        <w:t>readores Carlos Vicente, Valtens</w:t>
      </w:r>
      <w:r w:rsidR="00573702" w:rsidRPr="00A25435">
        <w:rPr>
          <w:rFonts w:ascii="Times New Roman" w:hAnsi="Times New Roman" w:cs="Times New Roman"/>
          <w:sz w:val="26"/>
          <w:szCs w:val="26"/>
        </w:rPr>
        <w:t xml:space="preserve">ir Soares de Carvalho e Pedro Augusto Rodrigues parabenizaram </w:t>
      </w:r>
      <w:r w:rsidR="00C0131E" w:rsidRPr="00A25435">
        <w:rPr>
          <w:rFonts w:ascii="Times New Roman" w:hAnsi="Times New Roman" w:cs="Times New Roman"/>
          <w:sz w:val="26"/>
          <w:szCs w:val="26"/>
        </w:rPr>
        <w:t>o Vereador Geraldo Dias Seixas p</w:t>
      </w:r>
      <w:r w:rsidR="00573702" w:rsidRPr="00A25435">
        <w:rPr>
          <w:rFonts w:ascii="Times New Roman" w:hAnsi="Times New Roman" w:cs="Times New Roman"/>
          <w:sz w:val="26"/>
          <w:szCs w:val="26"/>
        </w:rPr>
        <w:t xml:space="preserve">ela passagem do seu aniversario transcorrido no dia dois do corrente mês. Nada mais havendo a tratar o Sr. Presidente encerrou a sessão convocando o plenário para a próxima reunião ordinária dia doze de março próximo. Do que </w:t>
      </w:r>
      <w:r w:rsidR="00C0131E" w:rsidRPr="00A25435">
        <w:rPr>
          <w:rFonts w:ascii="Times New Roman" w:hAnsi="Times New Roman" w:cs="Times New Roman"/>
          <w:sz w:val="26"/>
          <w:szCs w:val="26"/>
        </w:rPr>
        <w:t>para constar l</w:t>
      </w:r>
      <w:r w:rsidR="00DE12FA" w:rsidRPr="00A25435">
        <w:rPr>
          <w:rFonts w:ascii="Times New Roman" w:hAnsi="Times New Roman" w:cs="Times New Roman"/>
          <w:sz w:val="26"/>
          <w:szCs w:val="26"/>
        </w:rPr>
        <w:t>avrou- se a presente ata que se aceita será por todos assinada.</w:t>
      </w:r>
      <w:r w:rsidR="00573702" w:rsidRPr="00A2543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D2063" w:rsidRPr="00A25435" w:rsidSect="00BD2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5C"/>
    <w:rsid w:val="000A79A5"/>
    <w:rsid w:val="000D2239"/>
    <w:rsid w:val="00334B07"/>
    <w:rsid w:val="00540689"/>
    <w:rsid w:val="00573702"/>
    <w:rsid w:val="00A14286"/>
    <w:rsid w:val="00A25435"/>
    <w:rsid w:val="00BD2063"/>
    <w:rsid w:val="00C0131E"/>
    <w:rsid w:val="00DE12FA"/>
    <w:rsid w:val="00E014BF"/>
    <w:rsid w:val="00E20FFC"/>
    <w:rsid w:val="00E4235C"/>
    <w:rsid w:val="00FA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8E87"/>
  <w15:docId w15:val="{650880F0-2F44-4F15-B5E1-4EF400A3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2022-05-10T14:26:00Z</dcterms:created>
  <dcterms:modified xsi:type="dcterms:W3CDTF">2022-05-10T14:26:00Z</dcterms:modified>
</cp:coreProperties>
</file>