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FC427" w14:textId="77777777" w:rsidR="00547FAB" w:rsidRPr="00042BA9" w:rsidRDefault="00B34069" w:rsidP="00042BA9">
      <w:pPr>
        <w:spacing w:line="360" w:lineRule="auto"/>
        <w:rPr>
          <w:sz w:val="26"/>
          <w:szCs w:val="26"/>
        </w:rPr>
      </w:pPr>
      <w:r w:rsidRPr="00042BA9">
        <w:rPr>
          <w:b/>
          <w:bCs/>
          <w:sz w:val="26"/>
          <w:szCs w:val="26"/>
        </w:rPr>
        <w:t>Ata da sexta reunião ordinária da primeira sessão do primeiro período legislativo da Câmara Municipal de Santana do Deserto, realizada aos onze dias do mês de Março de mil novecentos e noventa e três, ás dezenove horas.</w:t>
      </w:r>
      <w:r w:rsidR="002F5AAF" w:rsidRPr="00042BA9">
        <w:rPr>
          <w:sz w:val="26"/>
          <w:szCs w:val="26"/>
        </w:rPr>
        <w:t xml:space="preserve"> Presidente: Darci Itaboraí, Vice Presidente: Geraldo Dias Seixas, Secretário: Carlos Vicente. Vereadores Presentes: Gilmar Monteiro Granzinoli,  José Domingos Marques, Lúcio Neri dos Santos, Luiz Antônio Gaudereto Duarte, Pedro Augusto Rodrigues, Pedro Paulo Schuchter, Sebastião Miguel e Walter Medeiros. Verificando a lista de presença de número regimental no plenário o Sr. Presidente declarou aberta a sessão solicitando do Sr. Secretário que procedesse a leitura da ata da sessão anterior. Após a leitura a mesma foi colocada em votação sendo aprovada por unanimidade. Expediente Apresentação do Pedido de Informação n°005/93 de autoria do Vereador Geraldo Dias Seixas solicitando do Executivo Municipal a seguinte informação: qual o motivo da dispensa dos funcionários Luiz Carlos Costa e Adriana da Silva Seixas. Requerimento n°030/93 de autoria do Vereador Carlos Vicente requerendo do Executivo que envie a esta Casa a relação nominal da dúvida ativa do imposto predial, territorial e urbano, do ano de 1992. Peço enviar também relação dos contribuintes do imposto predial, territorial e urbano a ser cobrado no 1° e 2° trimestre do ano de 1993 com os respectivos nomes dos contribuintes e os valores constantes a serem cobrados. Requerimento n°031/93 de autoria do Vereador Pedro Augusto Rodrigues requerendo do Executivo Municipal que envie a esta Casa os balancetes</w:t>
      </w:r>
      <w:r w:rsidR="00F439FB" w:rsidRPr="00042BA9">
        <w:rPr>
          <w:sz w:val="26"/>
          <w:szCs w:val="26"/>
        </w:rPr>
        <w:t xml:space="preserve"> da Receita e Despesas referentes aos meses de Janeiro e Fevereiro. Ordem do Dia: Colocados em segunda fase de votação os Projetos de Leis n°04/93 que “Autoriza o Poder Executivo Municipal a fazer aplicações financeiras de recursos disponíveis da municipalidade em bancos oficiais de nosso estado e contem outras providências com a respectiva Emend</w:t>
      </w:r>
      <w:r w:rsidR="00547FAB" w:rsidRPr="00042BA9">
        <w:rPr>
          <w:sz w:val="26"/>
          <w:szCs w:val="26"/>
        </w:rPr>
        <w:t>a Aditiva n°01.N°05/93 que “Autoriza o Poder Executivo Municipal a fazer seguro em Grupo com a Companhia Seguradora BEMGE-S/A.” O Projeto de Lei 04/93 juntamente com a Emenda Aditiva e o Projeto de Lei 05/93, que após discussão e votação foram aprovados por unanimidade em segunda fase de votação. O Pedido de Informação n°005/93, que após discussão e votação foi aprovado por unanimidade. Os Requerimentos 030 e 031/93 que após discussão e votação foram aprovados por unanimidade. Palavra Livre: O Vereador Sebastião Miguel pediu que constasse em ata uma Moção de pesar a família do Sr. João Quintiliano da Silva pelo</w:t>
      </w:r>
      <w:r w:rsidR="002A7574" w:rsidRPr="00042BA9">
        <w:rPr>
          <w:sz w:val="26"/>
          <w:szCs w:val="26"/>
        </w:rPr>
        <w:t xml:space="preserve"> seu falecimento. O Vereador Pedro Paulo Schuchter pediu que constasse em ata uma Moção parabenizando o Sr. Prefeito Municipal Marco Antônio Lins Bastos pela passagem do seu </w:t>
      </w:r>
      <w:r w:rsidR="002A7574" w:rsidRPr="00042BA9">
        <w:rPr>
          <w:sz w:val="26"/>
          <w:szCs w:val="26"/>
        </w:rPr>
        <w:lastRenderedPageBreak/>
        <w:t xml:space="preserve">aniversario. O Vereador José Domingos Marques pediu um esclarecimento o Sr. Presidente sobre a Lei n°446 de 1° de Novembro de 1988 que “Concede aumento de vencimentos, salários e proventos aos servidores públicos municipais e dá outras providências.” Nada mais havendo a tratar o Sr. Presidente encerrou a sessão pedindo os Srs. Edis que retornem ao recinto da Câmera em dez minutos para uma reunião extraordinária. Do que para constar lavrou-se a presente ata que se aceita será por todos assinada. </w:t>
      </w:r>
    </w:p>
    <w:sectPr w:rsidR="00547FAB" w:rsidRPr="00042BA9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F42"/>
    <w:rsid w:val="00042BA9"/>
    <w:rsid w:val="002A7574"/>
    <w:rsid w:val="002F5AAF"/>
    <w:rsid w:val="00547FAB"/>
    <w:rsid w:val="005D23F7"/>
    <w:rsid w:val="008505CE"/>
    <w:rsid w:val="00B07F42"/>
    <w:rsid w:val="00B34069"/>
    <w:rsid w:val="00F4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97EB"/>
  <w15:docId w15:val="{F3E716DA-AB6C-4BDE-ABD0-F34639FE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5</cp:revision>
  <dcterms:created xsi:type="dcterms:W3CDTF">2019-08-22T19:28:00Z</dcterms:created>
  <dcterms:modified xsi:type="dcterms:W3CDTF">2022-04-12T19:26:00Z</dcterms:modified>
</cp:coreProperties>
</file>