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711B" w14:textId="77777777" w:rsidR="00735C19" w:rsidRPr="004323E0" w:rsidRDefault="001A375C" w:rsidP="004323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3E0">
        <w:rPr>
          <w:rFonts w:ascii="Times New Roman" w:hAnsi="Times New Roman" w:cs="Times New Roman"/>
          <w:b/>
          <w:bCs/>
          <w:sz w:val="26"/>
          <w:szCs w:val="26"/>
        </w:rPr>
        <w:t>Ata da décima segunda reunião ordinária da primeira sessão do primeiro período legislativo da Câmara Municipal de Santana do Deserto, realizada aos vinte e dois</w:t>
      </w:r>
      <w:r w:rsidR="00F138E0" w:rsidRPr="004323E0">
        <w:rPr>
          <w:rFonts w:ascii="Times New Roman" w:hAnsi="Times New Roman" w:cs="Times New Roman"/>
          <w:b/>
          <w:bCs/>
          <w:sz w:val="26"/>
          <w:szCs w:val="26"/>
        </w:rPr>
        <w:t xml:space="preserve"> dias do mês de abril de mil novecentos e noventa e três, </w:t>
      </w:r>
      <w:proofErr w:type="gramStart"/>
      <w:r w:rsidR="00F138E0" w:rsidRPr="004323E0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="00F138E0" w:rsidRPr="004323E0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="00F138E0" w:rsidRPr="004323E0">
        <w:rPr>
          <w:rFonts w:ascii="Times New Roman" w:hAnsi="Times New Roman" w:cs="Times New Roman"/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que procedesse a leitura da ata da sessão anterior. Após a mesma foi colocada em votação sendo aprovada por unanimidade. </w:t>
      </w:r>
      <w:r w:rsidR="009B2883" w:rsidRPr="004323E0">
        <w:rPr>
          <w:rFonts w:ascii="Times New Roman" w:hAnsi="Times New Roman" w:cs="Times New Roman"/>
          <w:sz w:val="26"/>
          <w:szCs w:val="26"/>
        </w:rPr>
        <w:t>Expedientes Correspondências Recebidas</w:t>
      </w:r>
      <w:r w:rsidR="00F138E0" w:rsidRPr="004323E0">
        <w:rPr>
          <w:rFonts w:ascii="Times New Roman" w:hAnsi="Times New Roman" w:cs="Times New Roman"/>
          <w:sz w:val="26"/>
          <w:szCs w:val="26"/>
        </w:rPr>
        <w:t xml:space="preserve">- Convite de casamento da Sra. Adriana da Silva Seixas a se realizar no dia quinze de maio </w:t>
      </w:r>
      <w:proofErr w:type="gramStart"/>
      <w:r w:rsidR="00F138E0" w:rsidRPr="004323E0">
        <w:rPr>
          <w:rFonts w:ascii="Times New Roman" w:hAnsi="Times New Roman" w:cs="Times New Roman"/>
          <w:sz w:val="26"/>
          <w:szCs w:val="26"/>
        </w:rPr>
        <w:t>á</w:t>
      </w:r>
      <w:r w:rsidR="009B2883" w:rsidRPr="004323E0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9B2883" w:rsidRPr="004323E0">
        <w:rPr>
          <w:rFonts w:ascii="Times New Roman" w:hAnsi="Times New Roman" w:cs="Times New Roman"/>
          <w:sz w:val="26"/>
          <w:szCs w:val="26"/>
        </w:rPr>
        <w:t xml:space="preserve"> dezoito horas, na Igreja Nossa Senhora Aparecida em Comendador Levy Gasparian. Oficio n°545/93 do Vice Governador de Minas Arlindo Porto solicitando os dados dos Vereadores. Oficio n°081/93 do Executivo Municipal encaminhando a esta Casa Projetos de Lei N° 08/93 que “Autoriza o Poder Executivo Municipal a ced</w:t>
      </w:r>
      <w:r w:rsidR="00E87023" w:rsidRPr="004323E0">
        <w:rPr>
          <w:rFonts w:ascii="Times New Roman" w:hAnsi="Times New Roman" w:cs="Times New Roman"/>
          <w:sz w:val="26"/>
          <w:szCs w:val="26"/>
        </w:rPr>
        <w:t xml:space="preserve">er sala da Prefeitura para o funcionamento do Banco do Brasil S/A. N° 09/93, que “Autoriza o Poder Executivo Municipal a celebrar convênio e contrato para implantação e </w:t>
      </w:r>
      <w:r w:rsidR="00C94F78" w:rsidRPr="004323E0">
        <w:rPr>
          <w:rFonts w:ascii="Times New Roman" w:hAnsi="Times New Roman" w:cs="Times New Roman"/>
          <w:sz w:val="26"/>
          <w:szCs w:val="26"/>
        </w:rPr>
        <w:t>efetivação do Programa de Mecanização Agrícola e da outras providências e o N°10/93, que “Autoriza o Poder Público Municipal a contratação de pessoal por tempo determinado tendo em vistas os termos do artigo 37 inciso IX da Constituição</w:t>
      </w:r>
      <w:r w:rsidR="00894FDE" w:rsidRPr="004323E0">
        <w:rPr>
          <w:rFonts w:ascii="Times New Roman" w:hAnsi="Times New Roman" w:cs="Times New Roman"/>
          <w:sz w:val="26"/>
          <w:szCs w:val="26"/>
        </w:rPr>
        <w:t xml:space="preserve"> Estadual e de outras providências.” Que após a leitura o </w:t>
      </w:r>
      <w:r w:rsidR="00A07060" w:rsidRPr="004323E0">
        <w:rPr>
          <w:rFonts w:ascii="Times New Roman" w:hAnsi="Times New Roman" w:cs="Times New Roman"/>
          <w:sz w:val="26"/>
          <w:szCs w:val="26"/>
        </w:rPr>
        <w:t>Senhor</w:t>
      </w:r>
      <w:r w:rsidR="00894FDE" w:rsidRPr="004323E0">
        <w:rPr>
          <w:rFonts w:ascii="Times New Roman" w:hAnsi="Times New Roman" w:cs="Times New Roman"/>
          <w:sz w:val="26"/>
          <w:szCs w:val="26"/>
        </w:rPr>
        <w:t xml:space="preserve"> Presidente os </w:t>
      </w:r>
      <w:proofErr w:type="gramStart"/>
      <w:r w:rsidR="00894FDE" w:rsidRPr="004323E0">
        <w:rPr>
          <w:rFonts w:ascii="Times New Roman" w:hAnsi="Times New Roman" w:cs="Times New Roman"/>
          <w:sz w:val="26"/>
          <w:szCs w:val="26"/>
        </w:rPr>
        <w:t>encaminhou  as</w:t>
      </w:r>
      <w:proofErr w:type="gramEnd"/>
      <w:r w:rsidR="00894FDE" w:rsidRPr="004323E0">
        <w:rPr>
          <w:rFonts w:ascii="Times New Roman" w:hAnsi="Times New Roman" w:cs="Times New Roman"/>
          <w:sz w:val="26"/>
          <w:szCs w:val="26"/>
        </w:rPr>
        <w:t xml:space="preserve"> Comissões de Legislação, Justiça e Redação e de Finanças e Orçamentos para emitirem um futuro parecer. Oficio</w:t>
      </w:r>
      <w:r w:rsidR="00A07060" w:rsidRPr="004323E0">
        <w:rPr>
          <w:rFonts w:ascii="Times New Roman" w:hAnsi="Times New Roman" w:cs="Times New Roman"/>
          <w:sz w:val="26"/>
          <w:szCs w:val="26"/>
        </w:rPr>
        <w:t xml:space="preserve"> </w:t>
      </w:r>
      <w:r w:rsidR="00AB18EB" w:rsidRPr="004323E0">
        <w:rPr>
          <w:rFonts w:ascii="Times New Roman" w:hAnsi="Times New Roman" w:cs="Times New Roman"/>
          <w:sz w:val="26"/>
          <w:szCs w:val="26"/>
        </w:rPr>
        <w:t xml:space="preserve">n°048/93 de agradecimento ao Prefeito Municipal de autoria do Vereador Carlos Vicente. (Apresentação do Pedido de Informação n°008/93 de autoria do Vereador Carlos Vicente solicitando do Executivo as seguintes informações: a) Quanto a Prefeitura pagou pela iluminação pública no mês de </w:t>
      </w:r>
      <w:proofErr w:type="gramStart"/>
      <w:r w:rsidR="00AB18EB" w:rsidRPr="004323E0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="00AB18EB" w:rsidRPr="004323E0">
        <w:rPr>
          <w:rFonts w:ascii="Times New Roman" w:hAnsi="Times New Roman" w:cs="Times New Roman"/>
          <w:sz w:val="26"/>
          <w:szCs w:val="26"/>
        </w:rPr>
        <w:t>: b)</w:t>
      </w:r>
      <w:r w:rsidR="00C94F78" w:rsidRPr="004323E0">
        <w:rPr>
          <w:rFonts w:ascii="Times New Roman" w:hAnsi="Times New Roman" w:cs="Times New Roman"/>
          <w:sz w:val="26"/>
          <w:szCs w:val="26"/>
        </w:rPr>
        <w:t xml:space="preserve"> </w:t>
      </w:r>
      <w:r w:rsidR="00AB18EB" w:rsidRPr="004323E0">
        <w:rPr>
          <w:rFonts w:ascii="Times New Roman" w:hAnsi="Times New Roman" w:cs="Times New Roman"/>
          <w:sz w:val="26"/>
          <w:szCs w:val="26"/>
        </w:rPr>
        <w:t xml:space="preserve">Quanto recebeu da taxa de iluminação referente a Março. Requerimentos de autoria do Vereador Carlos Vicente n°045/93 solicita do Prefeito que seja enviado </w:t>
      </w:r>
      <w:proofErr w:type="gramStart"/>
      <w:r w:rsidR="00AB18EB" w:rsidRPr="004323E0">
        <w:rPr>
          <w:rFonts w:ascii="Times New Roman" w:hAnsi="Times New Roman" w:cs="Times New Roman"/>
          <w:sz w:val="26"/>
          <w:szCs w:val="26"/>
        </w:rPr>
        <w:t>as resposta completa</w:t>
      </w:r>
      <w:proofErr w:type="gramEnd"/>
      <w:r w:rsidR="00AB18EB" w:rsidRPr="004323E0">
        <w:rPr>
          <w:rFonts w:ascii="Times New Roman" w:hAnsi="Times New Roman" w:cs="Times New Roman"/>
          <w:sz w:val="26"/>
          <w:szCs w:val="26"/>
        </w:rPr>
        <w:t xml:space="preserve"> do Pedido de Informação n°002/93 no que a tange a Lei que dá origem </w:t>
      </w:r>
      <w:r w:rsidR="00AB18EB" w:rsidRPr="004323E0">
        <w:rPr>
          <w:rFonts w:ascii="Times New Roman" w:hAnsi="Times New Roman" w:cs="Times New Roman"/>
          <w:sz w:val="26"/>
          <w:szCs w:val="26"/>
        </w:rPr>
        <w:lastRenderedPageBreak/>
        <w:t xml:space="preserve">aos novos cargos, e os funcionários da saúde se são contratos ou não e a copia dos contratos. Favor enviar também todos os Atos de nomeação a partir de 1° de </w:t>
      </w:r>
      <w:proofErr w:type="gramStart"/>
      <w:r w:rsidR="00AB18EB" w:rsidRPr="004323E0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="00AB18EB" w:rsidRPr="004323E0">
        <w:rPr>
          <w:rFonts w:ascii="Times New Roman" w:hAnsi="Times New Roman" w:cs="Times New Roman"/>
          <w:sz w:val="26"/>
          <w:szCs w:val="26"/>
        </w:rPr>
        <w:t xml:space="preserve"> de 1993. N°046/93</w:t>
      </w:r>
      <w:r w:rsidR="000D6A44" w:rsidRPr="004323E0">
        <w:rPr>
          <w:rFonts w:ascii="Times New Roman" w:hAnsi="Times New Roman" w:cs="Times New Roman"/>
          <w:sz w:val="26"/>
          <w:szCs w:val="26"/>
        </w:rPr>
        <w:t xml:space="preserve"> solicitando do Prefeito que seja comprado </w:t>
      </w:r>
      <w:r w:rsidR="00A07060" w:rsidRPr="004323E0">
        <w:rPr>
          <w:rFonts w:ascii="Times New Roman" w:hAnsi="Times New Roman" w:cs="Times New Roman"/>
          <w:sz w:val="26"/>
          <w:szCs w:val="26"/>
        </w:rPr>
        <w:t>escovas de dente</w:t>
      </w:r>
      <w:r w:rsidR="000D6A44" w:rsidRPr="004323E0">
        <w:rPr>
          <w:rFonts w:ascii="Times New Roman" w:hAnsi="Times New Roman" w:cs="Times New Roman"/>
          <w:sz w:val="26"/>
          <w:szCs w:val="26"/>
        </w:rPr>
        <w:t xml:space="preserve"> infantis e distribuídas a todas as escolas Municipais e Estaduais</w:t>
      </w:r>
      <w:r w:rsidR="00A07060" w:rsidRPr="004323E0">
        <w:rPr>
          <w:rFonts w:ascii="Times New Roman" w:hAnsi="Times New Roman" w:cs="Times New Roman"/>
          <w:sz w:val="26"/>
          <w:szCs w:val="26"/>
        </w:rPr>
        <w:t xml:space="preserve"> </w:t>
      </w:r>
      <w:r w:rsidR="000D6A44" w:rsidRPr="004323E0">
        <w:rPr>
          <w:rFonts w:ascii="Times New Roman" w:hAnsi="Times New Roman" w:cs="Times New Roman"/>
          <w:sz w:val="26"/>
          <w:szCs w:val="26"/>
        </w:rPr>
        <w:t xml:space="preserve">para que seja dado as crianças pelos professores maiores esclarecimentos sobre a higiene bucal e o N°047/93 vem em conformidade com ART.141 </w:t>
      </w:r>
      <w:r w:rsidR="00A07060" w:rsidRPr="004323E0">
        <w:rPr>
          <w:rFonts w:ascii="Times New Roman" w:hAnsi="Times New Roman" w:cs="Times New Roman"/>
          <w:sz w:val="26"/>
          <w:szCs w:val="26"/>
        </w:rPr>
        <w:t>de a Lei Orgânica solicitar</w:t>
      </w:r>
      <w:r w:rsidR="000D6A44" w:rsidRPr="004323E0">
        <w:rPr>
          <w:rFonts w:ascii="Times New Roman" w:hAnsi="Times New Roman" w:cs="Times New Roman"/>
          <w:sz w:val="26"/>
          <w:szCs w:val="26"/>
        </w:rPr>
        <w:t xml:space="preserve"> do</w:t>
      </w:r>
      <w:r w:rsidR="00A07060" w:rsidRPr="004323E0">
        <w:rPr>
          <w:rFonts w:ascii="Times New Roman" w:hAnsi="Times New Roman" w:cs="Times New Roman"/>
          <w:sz w:val="26"/>
          <w:szCs w:val="26"/>
        </w:rPr>
        <w:t xml:space="preserve"> Sr. Prefeito que entre em contato com a Drª Roseles Mendes Coelho no sentido de contratar a sua prestação de serviço. Requerimento n°048/93 de autoria dos Vereadores José Domingos Marques, Lúcio Neri dos Santos e Pedro Augusto Rodrigues com fulcro no Artigo 50 da Lei Orgânica Municipal, solicita do Sr. Prefeito que seja cumprida a Constituição Federal em seu art. 37 inciso I e II, a Lei Orgânica Municipal art. 78 inciso I, II, V e IX art.63 inciso XIV art. 159 incisos </w:t>
      </w:r>
      <w:proofErr w:type="gramStart"/>
      <w:r w:rsidR="00A07060" w:rsidRPr="004323E0">
        <w:rPr>
          <w:rFonts w:ascii="Times New Roman" w:hAnsi="Times New Roman" w:cs="Times New Roman"/>
          <w:sz w:val="26"/>
          <w:szCs w:val="26"/>
        </w:rPr>
        <w:t>I,II</w:t>
      </w:r>
      <w:proofErr w:type="gramEnd"/>
      <w:r w:rsidR="00A07060" w:rsidRPr="004323E0">
        <w:rPr>
          <w:rFonts w:ascii="Times New Roman" w:hAnsi="Times New Roman" w:cs="Times New Roman"/>
          <w:sz w:val="26"/>
          <w:szCs w:val="26"/>
        </w:rPr>
        <w:t xml:space="preserve"> e III. Lei n°422 art.69 art. 39 da Constituição Federal. E que seja enviado dentro do prazo previsto em Lei a resposta do requerimento tendo V.EXA.,</w:t>
      </w:r>
      <w:r w:rsidR="00F831C6" w:rsidRPr="004323E0">
        <w:rPr>
          <w:rFonts w:ascii="Times New Roman" w:hAnsi="Times New Roman" w:cs="Times New Roman"/>
          <w:sz w:val="26"/>
          <w:szCs w:val="26"/>
        </w:rPr>
        <w:t xml:space="preserve"> O prazo máximo de 30 dias para o cumprimento das Leis supracitadas. O não cumprimento das Leis Federais, Estaduais e Municipais enquadra o chefe do Executivo e Vereadores no Decreto-Lei n°201 de 27 de </w:t>
      </w:r>
      <w:proofErr w:type="gramStart"/>
      <w:r w:rsidR="00F831C6" w:rsidRPr="004323E0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="00F831C6" w:rsidRPr="004323E0">
        <w:rPr>
          <w:rFonts w:ascii="Times New Roman" w:hAnsi="Times New Roman" w:cs="Times New Roman"/>
          <w:sz w:val="26"/>
          <w:szCs w:val="26"/>
        </w:rPr>
        <w:t xml:space="preserve"> de 1967 do Código Penal que diz: Dispõe sobre a responsabilidade do Prefeito e Vereadores e dá outras providências. O Presidente da República usando da atribuição que lhe confere o parágrafo 2°art.9 do Ato </w:t>
      </w:r>
      <w:r w:rsidR="00F831C6" w:rsidRPr="004323E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hyperlink r:id="rId4" w:history="1">
        <w:r w:rsidR="00F831C6" w:rsidRPr="004323E0">
          <w:rPr>
            <w:rStyle w:val="Hyperlink"/>
            <w:rFonts w:ascii="Times New Roman" w:hAnsi="Times New Roman" w:cs="Times New Roman"/>
            <w:bCs/>
            <w:iCs/>
            <w:color w:val="auto"/>
            <w:sz w:val="26"/>
            <w:szCs w:val="26"/>
            <w:u w:val="none"/>
            <w:shd w:val="clear" w:color="auto" w:fill="FFFFFF"/>
          </w:rPr>
          <w:t>Institucional</w:t>
        </w:r>
      </w:hyperlink>
      <w:r w:rsidR="00F831C6" w:rsidRPr="004323E0">
        <w:rPr>
          <w:rFonts w:ascii="Times New Roman" w:hAnsi="Times New Roman" w:cs="Times New Roman"/>
          <w:sz w:val="26"/>
          <w:szCs w:val="26"/>
        </w:rPr>
        <w:t xml:space="preserve"> n°4 de 7 de Dezembro de 1966 decreta: Art.1°-São crimes de responsabilidades do Prefeito Municipais sujeito ao julgamento do Poder judiciário inciso XIII nomear</w:t>
      </w:r>
      <w:r w:rsidR="00BB3585" w:rsidRPr="004323E0">
        <w:rPr>
          <w:rFonts w:ascii="Times New Roman" w:hAnsi="Times New Roman" w:cs="Times New Roman"/>
          <w:sz w:val="26"/>
          <w:szCs w:val="26"/>
        </w:rPr>
        <w:t xml:space="preserve"> admitir ou designar servidor contra expressa disposição de Lei. XIV negar execução de Lei Federal, </w:t>
      </w:r>
      <w:proofErr w:type="gramStart"/>
      <w:r w:rsidR="00BB3585" w:rsidRPr="004323E0">
        <w:rPr>
          <w:rFonts w:ascii="Times New Roman" w:hAnsi="Times New Roman" w:cs="Times New Roman"/>
          <w:sz w:val="26"/>
          <w:szCs w:val="26"/>
        </w:rPr>
        <w:t>Estadual</w:t>
      </w:r>
      <w:proofErr w:type="gramEnd"/>
      <w:r w:rsidR="00BB3585" w:rsidRPr="004323E0">
        <w:rPr>
          <w:rFonts w:ascii="Times New Roman" w:hAnsi="Times New Roman" w:cs="Times New Roman"/>
          <w:sz w:val="26"/>
          <w:szCs w:val="26"/>
        </w:rPr>
        <w:t xml:space="preserve"> ou Municipal. Requerimento n°049/93 de autoria do Vereador Lúcio Neri dos Santos solicitando do Prefeito que estude a possibilidade de ser instalar em Santana do Deserto a Sociedade de Auxiliar a Criança Especial, da Escola Especializada Novo Horizonte. Que Tem como objetivo de atender indivíduos com necessidades especiais. Criança excepcional, com distúrbios de comportamento, carência nutricionais, dificuldades de aprendizagem.  Funcionará c</w:t>
      </w:r>
      <w:r w:rsidR="000E2A3A" w:rsidRPr="004323E0">
        <w:rPr>
          <w:rFonts w:ascii="Times New Roman" w:hAnsi="Times New Roman" w:cs="Times New Roman"/>
          <w:sz w:val="26"/>
          <w:szCs w:val="26"/>
        </w:rPr>
        <w:t xml:space="preserve">omo um centro de reabilitação nas áreas de psicologia, fonoaudiologia, assistência social e orientação educacional e nutrição na primeira </w:t>
      </w:r>
      <w:r w:rsidR="000E2A3A" w:rsidRPr="004323E0">
        <w:rPr>
          <w:rFonts w:ascii="Times New Roman" w:hAnsi="Times New Roman" w:cs="Times New Roman"/>
          <w:sz w:val="26"/>
          <w:szCs w:val="26"/>
        </w:rPr>
        <w:lastRenderedPageBreak/>
        <w:t>infância. Ordem do Dia: O Pedido de Informação n°008/93 que após discussão e votação foi aprovado por unanimidade. Os Requerimentos de n°</w:t>
      </w:r>
      <w:r w:rsidR="00CD2851" w:rsidRPr="004323E0">
        <w:rPr>
          <w:rFonts w:ascii="Times New Roman" w:hAnsi="Times New Roman" w:cs="Times New Roman"/>
          <w:sz w:val="26"/>
          <w:szCs w:val="26"/>
        </w:rPr>
        <w:t xml:space="preserve">045, 046, 047, 048 e </w:t>
      </w:r>
      <w:r w:rsidR="000E2A3A" w:rsidRPr="004323E0">
        <w:rPr>
          <w:rFonts w:ascii="Times New Roman" w:hAnsi="Times New Roman" w:cs="Times New Roman"/>
          <w:sz w:val="26"/>
          <w:szCs w:val="26"/>
        </w:rPr>
        <w:t xml:space="preserve">049/93 que após discussão e votação foram aprovados por unanimidade. Palavra Livre: O Vereador Geraldo Dias Seixas pediu ao Vereador Pedro Paulo Schuchter para tomar providências em relação a saúde no Bairro das Flores. Nada mais havendo a tratar o Sr. Presidente encerrou a sessão convocando o plenário </w:t>
      </w:r>
      <w:r w:rsidR="00CD2851" w:rsidRPr="004323E0">
        <w:rPr>
          <w:rFonts w:ascii="Times New Roman" w:hAnsi="Times New Roman" w:cs="Times New Roman"/>
          <w:sz w:val="26"/>
          <w:szCs w:val="26"/>
        </w:rPr>
        <w:t>para a próxima reunião dia vinte e seis do correntes mês e ano. Do que para constar lavrou-se a presente ata que se aceita será por todos assinada.</w:t>
      </w:r>
    </w:p>
    <w:sectPr w:rsidR="00735C19" w:rsidRPr="00432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195"/>
    <w:rsid w:val="000D6A44"/>
    <w:rsid w:val="000E2A3A"/>
    <w:rsid w:val="001A375C"/>
    <w:rsid w:val="004323E0"/>
    <w:rsid w:val="00735C19"/>
    <w:rsid w:val="00894FDE"/>
    <w:rsid w:val="009B2883"/>
    <w:rsid w:val="00A07060"/>
    <w:rsid w:val="00AB18EB"/>
    <w:rsid w:val="00BB3585"/>
    <w:rsid w:val="00C94F78"/>
    <w:rsid w:val="00CD2851"/>
    <w:rsid w:val="00E72195"/>
    <w:rsid w:val="00E87023"/>
    <w:rsid w:val="00F138E0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B9FC"/>
  <w15:docId w15:val="{2020C135-D3C0-4580-8140-F3F9BA5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3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Institucional&amp;spell=1&amp;sa=X&amp;ved=0ahUKEwi9u9vMhKvkAhVbILkGHdotAt8QkeECCCwoA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Diretor Juridico</cp:lastModifiedBy>
  <cp:revision>4</cp:revision>
  <dcterms:created xsi:type="dcterms:W3CDTF">2019-08-29T16:23:00Z</dcterms:created>
  <dcterms:modified xsi:type="dcterms:W3CDTF">2022-04-12T19:30:00Z</dcterms:modified>
</cp:coreProperties>
</file>