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83CF8" w14:textId="77777777" w:rsidR="008D27F8" w:rsidRPr="00BD5D12" w:rsidRDefault="00DF1AEE" w:rsidP="00BD5D12">
      <w:pPr>
        <w:spacing w:line="360" w:lineRule="auto"/>
        <w:rPr>
          <w:sz w:val="26"/>
          <w:szCs w:val="26"/>
        </w:rPr>
      </w:pPr>
      <w:r w:rsidRPr="00BD5D12">
        <w:rPr>
          <w:b/>
          <w:bCs/>
          <w:sz w:val="26"/>
          <w:szCs w:val="26"/>
        </w:rPr>
        <w:t>Ata da quinquagésima</w:t>
      </w:r>
      <w:r w:rsidR="00B764CE" w:rsidRPr="00BD5D12">
        <w:rPr>
          <w:b/>
          <w:bCs/>
          <w:sz w:val="26"/>
          <w:szCs w:val="26"/>
        </w:rPr>
        <w:t xml:space="preserve"> quinta</w:t>
      </w:r>
      <w:r w:rsidRPr="00BD5D12">
        <w:rPr>
          <w:b/>
          <w:bCs/>
          <w:sz w:val="26"/>
          <w:szCs w:val="26"/>
        </w:rPr>
        <w:t xml:space="preserve"> reunião ordinária da primeira sessão do segundo período legislativo da Câmara Municipal de Santana do </w:t>
      </w:r>
      <w:proofErr w:type="gramStart"/>
      <w:r w:rsidRPr="00BD5D12">
        <w:rPr>
          <w:b/>
          <w:bCs/>
          <w:sz w:val="26"/>
          <w:szCs w:val="26"/>
        </w:rPr>
        <w:t>Deserto,realizada</w:t>
      </w:r>
      <w:proofErr w:type="gramEnd"/>
      <w:r w:rsidRPr="00BD5D12">
        <w:rPr>
          <w:b/>
          <w:bCs/>
          <w:sz w:val="26"/>
          <w:szCs w:val="26"/>
        </w:rPr>
        <w:t xml:space="preserve"> aos vinte e dois dias do mês de novembro de mil novecentos e noventa e três, ás dezenove horas.</w:t>
      </w:r>
      <w:r w:rsidRPr="00BD5D12">
        <w:rPr>
          <w:sz w:val="26"/>
          <w:szCs w:val="26"/>
        </w:rPr>
        <w:t xml:space="preserve"> Presidente: Darci Itaboraí, Vice Presidente: Geraldo Dias Seixas, Secretário: Carlos Vicente. Vereadores Presentes. Gilmar Monteiro Granzinolli, José Domingos Marques, Lúcio Neri dos Santos, Luiz Antônio Gaudereto Duarte, Pedro Augusto Rodrigues, Pedro Paulo Schuchter, Sebastião Miguel e Walter Medeiros. Verificando a lista de presença de número regimental no plenário o Sr. Presidente declarou aberta a sessão solicitando do Sr. Secretário que procedesse a leitura da ata da sessão anterior. Apos a leitura a mesma foi colocada em votação sendo aprovada por unanimidade. Apos a leitura e aprovação da ata da sessão anterior. O Sr. Presidente suspendeu sessão por 40 minutos para receber o Sr. Prefeito Municipal Marco Antônio Lins Bastos, Dr° José Gotardo Granato</w:t>
      </w:r>
      <w:r w:rsidR="00157A95" w:rsidRPr="00BD5D12">
        <w:rPr>
          <w:sz w:val="26"/>
          <w:szCs w:val="26"/>
        </w:rPr>
        <w:t xml:space="preserve"> e o Dr° Rogério Baumagratz de Paula o qual fez uma palestra sobre a Hipertensão Arterial. Terminada a palestra o Dr° Rogério Baumagratz de Paula agradeceu o apóio do Sr. Prefeito, da Câmara Municipal e dos demais presentes. Em seguida a reunião deu inicio aos </w:t>
      </w:r>
      <w:proofErr w:type="gramStart"/>
      <w:r w:rsidR="00157A95" w:rsidRPr="00BD5D12">
        <w:rPr>
          <w:sz w:val="26"/>
          <w:szCs w:val="26"/>
        </w:rPr>
        <w:t>seu trabalhos normais</w:t>
      </w:r>
      <w:proofErr w:type="gramEnd"/>
      <w:r w:rsidR="00157A95" w:rsidRPr="00BD5D12">
        <w:rPr>
          <w:sz w:val="26"/>
          <w:szCs w:val="26"/>
        </w:rPr>
        <w:t>. Expediente Oficio N°007/93 do Presidente da Comissão de Inquérito Vereador Pedro Augusto Rodrigues pedindo á Mesa prorrogação no prazo. Sendo concedido o prazo por mais 30 dias. Apresentação das Resoluções 028/93 que " Atualiza os Subsídios e Verba de Representação do Prefeito e Vice Prefeito Municipal e 029/93 que "Atualiza os Subsídios dos Vereadores e Verba de Representação do Presidente da Câmara." José Domingos Marques, Wal</w:t>
      </w:r>
      <w:r w:rsidR="008C29DE" w:rsidRPr="00BD5D12">
        <w:rPr>
          <w:sz w:val="26"/>
          <w:szCs w:val="26"/>
        </w:rPr>
        <w:t xml:space="preserve">ter Medeiros, Geraldo Dias Seixas, Carlos Vicente, Darci Itaboraí e Pedro Augusto Rodrigues solicitando do Sr. Prefeito que procure entrar em acordo com o </w:t>
      </w:r>
      <w:proofErr w:type="gramStart"/>
      <w:r w:rsidR="008C29DE" w:rsidRPr="00BD5D12">
        <w:rPr>
          <w:sz w:val="26"/>
          <w:szCs w:val="26"/>
        </w:rPr>
        <w:t>Prefeito  de</w:t>
      </w:r>
      <w:proofErr w:type="gramEnd"/>
      <w:r w:rsidR="008C29DE" w:rsidRPr="00BD5D12">
        <w:rPr>
          <w:sz w:val="26"/>
          <w:szCs w:val="26"/>
        </w:rPr>
        <w:t xml:space="preserve"> Levi Gasparian o Sr. Joel Maia, assim tentando conseguir através de seu equipamento asfaltar  a viabilidade de asfaltar a estrada que liga Serraria ao Bairro das Flores. Acordo este em forma de Convênio com Lei a ser aprovada por este Legislativo. N°</w:t>
      </w:r>
      <w:r w:rsidR="00C71C8D" w:rsidRPr="00BD5D12">
        <w:rPr>
          <w:sz w:val="26"/>
          <w:szCs w:val="26"/>
        </w:rPr>
        <w:t xml:space="preserve">102/93 de autoria do Vereador Geraldo Dias Seixas solicitando do Executivo limpeza e ensaibramento das ruas do Bairro das Flores bem como a possibilidade de que as ruas e praça sejam varridas pelo menos duas vezes por semana. N°103/93 de autoria dos Membros da Comissão de Saúde e Educação </w:t>
      </w:r>
      <w:proofErr w:type="gramStart"/>
      <w:r w:rsidR="00C71C8D" w:rsidRPr="00BD5D12">
        <w:rPr>
          <w:sz w:val="26"/>
          <w:szCs w:val="26"/>
        </w:rPr>
        <w:t>Carlos  Vicente</w:t>
      </w:r>
      <w:proofErr w:type="gramEnd"/>
      <w:r w:rsidR="00C71C8D" w:rsidRPr="00BD5D12">
        <w:rPr>
          <w:sz w:val="26"/>
          <w:szCs w:val="26"/>
        </w:rPr>
        <w:t>, Geraldo Dias Seixas e Pedro Paulo Schuchter solicitamos do Sr. Prefeito</w:t>
      </w:r>
      <w:r w:rsidR="00F37BB3" w:rsidRPr="00BD5D12">
        <w:rPr>
          <w:sz w:val="26"/>
          <w:szCs w:val="26"/>
        </w:rPr>
        <w:t xml:space="preserve"> medidas quanto a permanênci</w:t>
      </w:r>
      <w:r w:rsidR="007458E3" w:rsidRPr="00BD5D12">
        <w:rPr>
          <w:sz w:val="26"/>
          <w:szCs w:val="26"/>
        </w:rPr>
        <w:t>a</w:t>
      </w:r>
      <w:r w:rsidR="009833A0" w:rsidRPr="00BD5D12">
        <w:rPr>
          <w:sz w:val="26"/>
          <w:szCs w:val="26"/>
        </w:rPr>
        <w:t xml:space="preserve"> de animais nas  Vias Públicas, já que é uma situação um tanto desagradável, pois os animais permanecem dia e </w:t>
      </w:r>
      <w:r w:rsidR="009833A0" w:rsidRPr="00BD5D12">
        <w:rPr>
          <w:sz w:val="26"/>
          <w:szCs w:val="26"/>
        </w:rPr>
        <w:lastRenderedPageBreak/>
        <w:t xml:space="preserve">noite nas estradas vicinais além de sujar com o seu estrume pode causar um acidente incriminando o proprietário e o próprio município, porque providências já foram pedidas com esse sentindo.  N°104/93 de autoria do Vereador Carlos Vicente solicitando do Executivo que envie a esta Casa Legislativa o Balancete da Receita e Despesa referente ao mês de setembro de 1993. Pedidos de Informações 034/93 de autoria do Vereador Pedro Augusto Rodrigues solicitando do Executivo a seguinte informação: Porque enquanto existe tanta carência de máquina no Município a ponto de ter que requisitar máquinas da AMPAR. Enquanto vimos a máquina da Prefeitura trabalhar para o Sr. Manta, por quase 60 dias e também a máquina da AMPAR que foi requisitada pela Prefeitura justificando a carência de estradas e outros serviços já foi vista também trabalhando na </w:t>
      </w:r>
      <w:proofErr w:type="gramStart"/>
      <w:r w:rsidR="009833A0" w:rsidRPr="00BD5D12">
        <w:rPr>
          <w:sz w:val="26"/>
          <w:szCs w:val="26"/>
        </w:rPr>
        <w:t>mesma propriedades</w:t>
      </w:r>
      <w:proofErr w:type="gramEnd"/>
      <w:r w:rsidR="009833A0" w:rsidRPr="00BD5D12">
        <w:rPr>
          <w:sz w:val="26"/>
          <w:szCs w:val="26"/>
        </w:rPr>
        <w:t xml:space="preserve"> do Sr. Manta.</w:t>
      </w:r>
      <w:r w:rsidR="00A012AC" w:rsidRPr="00BD5D12">
        <w:rPr>
          <w:sz w:val="26"/>
          <w:szCs w:val="26"/>
        </w:rPr>
        <w:t xml:space="preserve"> Solicito também qual quantidade de horas trabalhadas para o Sr. Manta e qual o total pago em cruzeiros reais pelo serviço prestando por ambas as maquinas. N° 035/93 de autoria do Vereador Carlos Vicente solicita do Executivo informar qual a carga horária dos médicos municipais e estaduais do município e não o horário de atendimento, conforme resposta de </w:t>
      </w:r>
      <w:proofErr w:type="spellStart"/>
      <w:proofErr w:type="gramStart"/>
      <w:r w:rsidR="00A012AC" w:rsidRPr="00BD5D12">
        <w:rPr>
          <w:sz w:val="26"/>
          <w:szCs w:val="26"/>
        </w:rPr>
        <w:t>V.Exca</w:t>
      </w:r>
      <w:proofErr w:type="spellEnd"/>
      <w:proofErr w:type="gramEnd"/>
      <w:r w:rsidR="00A012AC" w:rsidRPr="00BD5D12">
        <w:rPr>
          <w:sz w:val="26"/>
          <w:szCs w:val="26"/>
        </w:rPr>
        <w:t xml:space="preserve">., 036/93 de autoria do Vereador Carlos Vicente solicita do Executivo enviar cópia da Lei que estabelece critério para o uso das máquinas Patrol e Esteira da Prefeitura de Santana. 037/93 de autoria dos Membros da Comissão de Saúde e Educação Carlos Vicente, Geraldo Dias Seixas e Pedro Paulo Schuchter solicitam do Sr. Prefeito que cumpra a Lei Orgânica em seu Artigo 159, Incisos </w:t>
      </w:r>
      <w:proofErr w:type="gramStart"/>
      <w:r w:rsidR="00A012AC" w:rsidRPr="00BD5D12">
        <w:rPr>
          <w:sz w:val="26"/>
          <w:szCs w:val="26"/>
        </w:rPr>
        <w:t>I,II</w:t>
      </w:r>
      <w:proofErr w:type="gramEnd"/>
      <w:r w:rsidR="00A012AC" w:rsidRPr="00BD5D12">
        <w:rPr>
          <w:sz w:val="26"/>
          <w:szCs w:val="26"/>
        </w:rPr>
        <w:t xml:space="preserve"> e III para melhor estruturar o ensino público Municipal. E o N° 038/93 de autoria do Vereador Carlos Vicente solicita do Executivo a seguinte informação: Se a Prefeitura Municipal tem Livro de Atas de Licitações. Peço também enviar cópia das Atas de Licitação correspondente aos meses de Maio, </w:t>
      </w:r>
      <w:proofErr w:type="gramStart"/>
      <w:r w:rsidR="00A012AC" w:rsidRPr="00BD5D12">
        <w:rPr>
          <w:sz w:val="26"/>
          <w:szCs w:val="26"/>
        </w:rPr>
        <w:t>Junho,Julho</w:t>
      </w:r>
      <w:proofErr w:type="gramEnd"/>
      <w:r w:rsidR="00A012AC" w:rsidRPr="00BD5D12">
        <w:rPr>
          <w:sz w:val="26"/>
          <w:szCs w:val="26"/>
        </w:rPr>
        <w:t xml:space="preserve">, Agosto, Setembro e Outubro de 1993. Ordem do Dia: As Resoluções 028 e 029/93 que apos discussão e votação foram </w:t>
      </w:r>
      <w:proofErr w:type="gramStart"/>
      <w:r w:rsidR="00A012AC" w:rsidRPr="00BD5D12">
        <w:rPr>
          <w:sz w:val="26"/>
          <w:szCs w:val="26"/>
        </w:rPr>
        <w:t>aprovados</w:t>
      </w:r>
      <w:proofErr w:type="gramEnd"/>
      <w:r w:rsidR="00A012AC" w:rsidRPr="00BD5D12">
        <w:rPr>
          <w:sz w:val="26"/>
          <w:szCs w:val="26"/>
        </w:rPr>
        <w:t xml:space="preserve"> por unanimidade. Pedidos de Informaç</w:t>
      </w:r>
      <w:r w:rsidR="008D27F8" w:rsidRPr="00BD5D12">
        <w:rPr>
          <w:sz w:val="26"/>
          <w:szCs w:val="26"/>
        </w:rPr>
        <w:t xml:space="preserve">ão 034,035,036,037 e 038/93 que apos discussão e votação foram </w:t>
      </w:r>
      <w:proofErr w:type="gramStart"/>
      <w:r w:rsidR="008D27F8" w:rsidRPr="00BD5D12">
        <w:rPr>
          <w:sz w:val="26"/>
          <w:szCs w:val="26"/>
        </w:rPr>
        <w:t>aprovados</w:t>
      </w:r>
      <w:proofErr w:type="gramEnd"/>
      <w:r w:rsidR="008D27F8" w:rsidRPr="00BD5D12">
        <w:rPr>
          <w:sz w:val="26"/>
          <w:szCs w:val="26"/>
        </w:rPr>
        <w:t xml:space="preserve"> por unanimidade. Palavra livre: O Sr. Presidente comunicou o plenário que havia sido solicitado ao Executivo Municipal através do oficio da CMSD /104/</w:t>
      </w:r>
      <w:proofErr w:type="gramStart"/>
      <w:r w:rsidR="008D27F8" w:rsidRPr="00BD5D12">
        <w:rPr>
          <w:sz w:val="26"/>
          <w:szCs w:val="26"/>
        </w:rPr>
        <w:t>93,  datado</w:t>
      </w:r>
      <w:proofErr w:type="gramEnd"/>
      <w:r w:rsidR="008D27F8" w:rsidRPr="00BD5D12">
        <w:rPr>
          <w:sz w:val="26"/>
          <w:szCs w:val="26"/>
        </w:rPr>
        <w:t xml:space="preserve"> de 21 de outubro de 1993 documentos a serem enviados a Comissão de Inquérito com relação a passes de viagem  e que já decorriam 31 dias sem que o Executivo Houvesse atendido a solicitação. O Sr. Presidente citou também o oficio 003/93 da Comissão de Inquérito, datado de 03 de novembro de 1993 assinado pelo Vereador Presidente da Comissão Pedro Augusto </w:t>
      </w:r>
      <w:r w:rsidR="008D27F8" w:rsidRPr="00BD5D12">
        <w:rPr>
          <w:sz w:val="26"/>
          <w:szCs w:val="26"/>
        </w:rPr>
        <w:lastRenderedPageBreak/>
        <w:t xml:space="preserve">Rodrigues que a solicitação feita no ofício 004/93 da Comissão de Inquérito. Através do oficio 176/93 da Prefeitura Municipal de 08 de </w:t>
      </w:r>
      <w:proofErr w:type="gramStart"/>
      <w:r w:rsidR="008D27F8" w:rsidRPr="00BD5D12">
        <w:rPr>
          <w:sz w:val="26"/>
          <w:szCs w:val="26"/>
        </w:rPr>
        <w:t>Novembro</w:t>
      </w:r>
      <w:proofErr w:type="gramEnd"/>
      <w:r w:rsidR="008D27F8" w:rsidRPr="00BD5D12">
        <w:rPr>
          <w:sz w:val="26"/>
          <w:szCs w:val="26"/>
        </w:rPr>
        <w:t xml:space="preserve"> de 1993 o Sr. Prefeito cita que os passes fornecidos pela Prefeitura por serem documentos a ela pertencentes, se encontram na Secretária da mesma a disposição dos Srs. Vereadores para exame. O Sr. Presidente comunicou que havia ido a Secretária junto com o Presidente da Comissão de Inquérito Vereador Pedro Augusto Rodrigues para buscar os passes que ficariam á disposição</w:t>
      </w:r>
      <w:r w:rsidR="00ED5997" w:rsidRPr="00BD5D12">
        <w:rPr>
          <w:sz w:val="26"/>
          <w:szCs w:val="26"/>
        </w:rPr>
        <w:t xml:space="preserve"> da Comissão e </w:t>
      </w:r>
      <w:r w:rsidR="001A1C48" w:rsidRPr="00BD5D12">
        <w:rPr>
          <w:sz w:val="26"/>
          <w:szCs w:val="26"/>
        </w:rPr>
        <w:t>La</w:t>
      </w:r>
      <w:r w:rsidR="00ED5997" w:rsidRPr="00BD5D12">
        <w:rPr>
          <w:sz w:val="26"/>
          <w:szCs w:val="26"/>
        </w:rPr>
        <w:t xml:space="preserve"> sendo os mesmos informados que os passes se encontravam no gabinete. Nesta tarde do dia 22 de </w:t>
      </w:r>
      <w:proofErr w:type="gramStart"/>
      <w:r w:rsidR="00ED5997" w:rsidRPr="00BD5D12">
        <w:rPr>
          <w:sz w:val="26"/>
          <w:szCs w:val="26"/>
        </w:rPr>
        <w:t>Novembro</w:t>
      </w:r>
      <w:proofErr w:type="gramEnd"/>
      <w:r w:rsidR="00ED5997" w:rsidRPr="00BD5D12">
        <w:rPr>
          <w:sz w:val="26"/>
          <w:szCs w:val="26"/>
        </w:rPr>
        <w:t xml:space="preserve"> reunido com o Presidente da Comissão de Inquérito fomos a Secretária reiterar</w:t>
      </w:r>
      <w:r w:rsidR="001A1C48" w:rsidRPr="00BD5D12">
        <w:rPr>
          <w:sz w:val="26"/>
          <w:szCs w:val="26"/>
        </w:rPr>
        <w:t xml:space="preserve"> o pedidos dos passes, levando a mão o ofício 176/93 sendo que o funcionário ao ir ao gabinete retornou dizendo que o Prefeito colocava á disposição os passes mas que os mesmos só poderiam ser vistos na Mesa da Secretária. O Sr. Presidente comunicou o plenário que faria um ofício ao Executivo lhe concedendo o prazo de 48 horas para que fosse cumprido o princípio Constitucional. Caso não houvesse o atendimento do Executivo medidas legais e cabíveis seriam tomadas para que fossem respeitados </w:t>
      </w:r>
      <w:proofErr w:type="gramStart"/>
      <w:r w:rsidR="001A1C48" w:rsidRPr="00BD5D12">
        <w:rPr>
          <w:sz w:val="26"/>
          <w:szCs w:val="26"/>
        </w:rPr>
        <w:t>decisões  do</w:t>
      </w:r>
      <w:proofErr w:type="gramEnd"/>
      <w:r w:rsidR="001A1C48" w:rsidRPr="00BD5D12">
        <w:rPr>
          <w:sz w:val="26"/>
          <w:szCs w:val="26"/>
        </w:rPr>
        <w:t xml:space="preserve"> plenário e da Comissão de Inquérito. Nada mais havendo a tratar o Sr. Presidente encerrou a sessão, solicitando os Srs. Edis que retornem ao salão da Câmara em dez minutos para uma reunião extraordinária. Do que para constar lavrou-se a presente ata que se aceita será por todos assinada.</w:t>
      </w:r>
    </w:p>
    <w:sectPr w:rsidR="008D27F8" w:rsidRPr="00BD5D12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783"/>
    <w:rsid w:val="0000082E"/>
    <w:rsid w:val="0002382E"/>
    <w:rsid w:val="00157A95"/>
    <w:rsid w:val="001A1C48"/>
    <w:rsid w:val="001B683D"/>
    <w:rsid w:val="00216341"/>
    <w:rsid w:val="002662CE"/>
    <w:rsid w:val="003062A7"/>
    <w:rsid w:val="003742B0"/>
    <w:rsid w:val="004E59CD"/>
    <w:rsid w:val="00570F8C"/>
    <w:rsid w:val="00627A80"/>
    <w:rsid w:val="006A602C"/>
    <w:rsid w:val="007458E3"/>
    <w:rsid w:val="00747CDC"/>
    <w:rsid w:val="00770244"/>
    <w:rsid w:val="008C29DE"/>
    <w:rsid w:val="008D27F8"/>
    <w:rsid w:val="009833A0"/>
    <w:rsid w:val="00984854"/>
    <w:rsid w:val="00993698"/>
    <w:rsid w:val="00A012AC"/>
    <w:rsid w:val="00A336F2"/>
    <w:rsid w:val="00A50C5E"/>
    <w:rsid w:val="00A5765B"/>
    <w:rsid w:val="00A77E8F"/>
    <w:rsid w:val="00B66783"/>
    <w:rsid w:val="00B764CE"/>
    <w:rsid w:val="00BD5D12"/>
    <w:rsid w:val="00C71C8D"/>
    <w:rsid w:val="00DF1AEE"/>
    <w:rsid w:val="00E30572"/>
    <w:rsid w:val="00ED5997"/>
    <w:rsid w:val="00F3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9206"/>
  <w15:docId w15:val="{BE56CC4C-AACF-4425-AB44-59413382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1070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Diretor Juridico</cp:lastModifiedBy>
  <cp:revision>5</cp:revision>
  <dcterms:created xsi:type="dcterms:W3CDTF">2019-10-15T17:34:00Z</dcterms:created>
  <dcterms:modified xsi:type="dcterms:W3CDTF">2022-04-13T16:15:00Z</dcterms:modified>
</cp:coreProperties>
</file>