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FBCF2" w14:textId="77777777" w:rsidR="00C144F2" w:rsidRPr="006327EE" w:rsidRDefault="00C144F2" w:rsidP="006327EE">
      <w:pPr>
        <w:spacing w:line="360" w:lineRule="auto"/>
        <w:rPr>
          <w:sz w:val="26"/>
          <w:szCs w:val="26"/>
        </w:rPr>
      </w:pPr>
      <w:r w:rsidRPr="006327EE">
        <w:rPr>
          <w:b/>
          <w:bCs/>
          <w:sz w:val="26"/>
          <w:szCs w:val="26"/>
        </w:rPr>
        <w:t xml:space="preserve">Ata da 15ª Reunião Ordinária da quarta sessão do primeiro período legislativo da Câmara Municipal de Santana do Deserto, realizada aos onze dias do mês de junho do corrente ano </w:t>
      </w:r>
      <w:proofErr w:type="gramStart"/>
      <w:r w:rsidRPr="006327EE">
        <w:rPr>
          <w:b/>
          <w:bCs/>
          <w:sz w:val="26"/>
          <w:szCs w:val="26"/>
        </w:rPr>
        <w:t>ás</w:t>
      </w:r>
      <w:proofErr w:type="gramEnd"/>
      <w:r w:rsidRPr="006327EE">
        <w:rPr>
          <w:b/>
          <w:bCs/>
          <w:sz w:val="26"/>
          <w:szCs w:val="26"/>
        </w:rPr>
        <w:t xml:space="preserve"> dezenove horas.</w:t>
      </w:r>
      <w:r w:rsidRPr="006327EE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plenário, o </w:t>
      </w:r>
      <w:proofErr w:type="gramStart"/>
      <w:r w:rsidRPr="006327EE">
        <w:rPr>
          <w:sz w:val="26"/>
          <w:szCs w:val="26"/>
        </w:rPr>
        <w:t>Sr.Presidente</w:t>
      </w:r>
      <w:proofErr w:type="gramEnd"/>
      <w:r w:rsidRPr="006327EE">
        <w:rPr>
          <w:sz w:val="26"/>
          <w:szCs w:val="26"/>
        </w:rPr>
        <w:t xml:space="preserve"> declarou aberta a sessão</w:t>
      </w:r>
      <w:r w:rsidR="00A122BD" w:rsidRPr="006327EE">
        <w:rPr>
          <w:sz w:val="26"/>
          <w:szCs w:val="26"/>
        </w:rPr>
        <w:t>, solicitando o Sr. Secretário que procedesse com a leitura da Ata da Reunião Ordinária a  Extraordinária, que após discussão e votação as mesmas foram aprovadas por unanimidade. Requerimento 056/96 de autoria do Vereador Sebastião Miguel requer do Executivo Municipal que peça ao fiscal que verifique o lugar que precisa de duas manilhas perto da Entrada da Tabatinga. Requerimento 057/96 de autoria do Vereador Pedro Paulo Schuchter que requer do Executivo que faça em caráter de urgência a ligação da rede de esgoto á Associação Recreativa Santanense com a via pública em vez que éreo uma fossa enorme próxima ao Vestiário do Clube. Projeto de Lei 008/96 que "Autoriza o Executivo á Alienar veículo em Municipalidade." Projeto de Lei 014/96 que "Dá Denominação de Rua Prefeito Avelino Salatiel Lobato." Ordem do Dia: Requerimento 056/96 de autoria do Vereador Sebastião Miguel que, após discussão e votação aprovado por unanimidade. Requerimento 057/9</w:t>
      </w:r>
      <w:r w:rsidR="000B4164" w:rsidRPr="006327EE">
        <w:rPr>
          <w:sz w:val="26"/>
          <w:szCs w:val="26"/>
        </w:rPr>
        <w:t>6 de autoria do Vereador Pedro Paulo Schuchter aprovado por unanimidade. Projeto de Lei 008/96 e 014/96 em 3ª e última fase de votação foi aprovado no plenário por unanimidade. Nada mais havendo a tratar o Sr. Presidente encerrou a sessão, convocando o plenário para uma próxima Reunião Ordinária aos dezoito dias do mês de junho do corrente ano. Do que para constar lavrou-se a presente ata que se aceita será por todos assinada.</w:t>
      </w:r>
    </w:p>
    <w:sectPr w:rsidR="00C144F2" w:rsidRPr="006327EE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F4"/>
    <w:rsid w:val="0000082E"/>
    <w:rsid w:val="0002382E"/>
    <w:rsid w:val="000B4164"/>
    <w:rsid w:val="001B683D"/>
    <w:rsid w:val="00216341"/>
    <w:rsid w:val="002662CE"/>
    <w:rsid w:val="003062A7"/>
    <w:rsid w:val="00451EF4"/>
    <w:rsid w:val="00570F8C"/>
    <w:rsid w:val="00627A80"/>
    <w:rsid w:val="006327EE"/>
    <w:rsid w:val="00690C62"/>
    <w:rsid w:val="006A602C"/>
    <w:rsid w:val="006C53E0"/>
    <w:rsid w:val="00747CDC"/>
    <w:rsid w:val="00770244"/>
    <w:rsid w:val="00984854"/>
    <w:rsid w:val="00993698"/>
    <w:rsid w:val="00A122BD"/>
    <w:rsid w:val="00A336F2"/>
    <w:rsid w:val="00A50C5E"/>
    <w:rsid w:val="00A5765B"/>
    <w:rsid w:val="00A77E8F"/>
    <w:rsid w:val="00C144F2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EE5F"/>
  <w15:docId w15:val="{3FAAFC71-ED5C-42F7-9CAC-A4EBC217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2022-05-10T14:47:00Z</dcterms:created>
  <dcterms:modified xsi:type="dcterms:W3CDTF">2022-05-10T14:47:00Z</dcterms:modified>
</cp:coreProperties>
</file>