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D606F9" w14:textId="77777777" w:rsidR="00782A1E" w:rsidRPr="001E4B45" w:rsidRDefault="00D17B67" w:rsidP="001E4B45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E4B4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A06CD" w:rsidRPr="001E4B45">
        <w:rPr>
          <w:rFonts w:ascii="Times New Roman" w:hAnsi="Times New Roman" w:cs="Times New Roman"/>
          <w:b/>
          <w:bCs/>
          <w:sz w:val="26"/>
          <w:szCs w:val="26"/>
        </w:rPr>
        <w:t xml:space="preserve">Ata </w:t>
      </w:r>
      <w:r w:rsidR="007D7A0E" w:rsidRPr="001E4B45">
        <w:rPr>
          <w:rFonts w:ascii="Times New Roman" w:hAnsi="Times New Roman" w:cs="Times New Roman"/>
          <w:b/>
          <w:bCs/>
          <w:sz w:val="26"/>
          <w:szCs w:val="26"/>
        </w:rPr>
        <w:t>da 27ª reunião extraordinária da 1ª sessão do 1º período Legislativo da Câmara Municipal de Santana do Deserto, realizada as 19:00 horas do dia 27 de maio de 1998.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Presidente</w:t>
      </w:r>
      <w:r w:rsidRPr="001E4B45">
        <w:rPr>
          <w:rFonts w:ascii="Times New Roman" w:hAnsi="Times New Roman" w:cs="Times New Roman"/>
          <w:sz w:val="26"/>
          <w:szCs w:val="26"/>
        </w:rPr>
        <w:t>: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</w:t>
      </w:r>
      <w:r w:rsidRPr="001E4B45">
        <w:rPr>
          <w:rFonts w:ascii="Times New Roman" w:hAnsi="Times New Roman" w:cs="Times New Roman"/>
          <w:sz w:val="26"/>
          <w:szCs w:val="26"/>
        </w:rPr>
        <w:t>Luiz Carlos Florentino de Souza;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Vice-Presidente</w:t>
      </w:r>
      <w:r w:rsidRPr="001E4B45">
        <w:rPr>
          <w:rFonts w:ascii="Times New Roman" w:hAnsi="Times New Roman" w:cs="Times New Roman"/>
          <w:sz w:val="26"/>
          <w:szCs w:val="26"/>
        </w:rPr>
        <w:t>: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José Domingos, Secretária</w:t>
      </w:r>
      <w:r w:rsidRPr="001E4B45">
        <w:rPr>
          <w:rFonts w:ascii="Times New Roman" w:hAnsi="Times New Roman" w:cs="Times New Roman"/>
          <w:sz w:val="26"/>
          <w:szCs w:val="26"/>
        </w:rPr>
        <w:t>: Ângela Maria Ribeiro de Souza;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Vereadores presentes: Gilmar Monteiro Granzinolli, Cosme Ribeiro da Silva, Eduardo Pedroso Páscoa, Ademar Ferreira da Costa, Rita de Cássia Oliveira Lobato, Geraldo Dais Seixas, Valdesir Santos Botelho e Carlos Henrique de Carvalho, após ve</w:t>
      </w:r>
      <w:r w:rsidRPr="001E4B45">
        <w:rPr>
          <w:rFonts w:ascii="Times New Roman" w:hAnsi="Times New Roman" w:cs="Times New Roman"/>
          <w:sz w:val="26"/>
          <w:szCs w:val="26"/>
        </w:rPr>
        <w:t>rificada a lista de presença o s</w:t>
      </w:r>
      <w:r w:rsidR="007D7A0E" w:rsidRPr="001E4B45">
        <w:rPr>
          <w:rFonts w:ascii="Times New Roman" w:hAnsi="Times New Roman" w:cs="Times New Roman"/>
          <w:sz w:val="26"/>
          <w:szCs w:val="26"/>
        </w:rPr>
        <w:t>r. Presidente</w:t>
      </w:r>
      <w:r w:rsidRPr="001E4B45">
        <w:rPr>
          <w:rFonts w:ascii="Times New Roman" w:hAnsi="Times New Roman" w:cs="Times New Roman"/>
          <w:sz w:val="26"/>
          <w:szCs w:val="26"/>
        </w:rPr>
        <w:t xml:space="preserve"> deu inicio a sessão pedindo a secretária que less</w:t>
      </w:r>
      <w:r w:rsidR="007D7A0E" w:rsidRPr="001E4B45">
        <w:rPr>
          <w:rFonts w:ascii="Times New Roman" w:hAnsi="Times New Roman" w:cs="Times New Roman"/>
          <w:sz w:val="26"/>
          <w:szCs w:val="26"/>
        </w:rPr>
        <w:t>e a ata da sessão anterior que após sua leitura foi posta em votação sendo aprovado por todos</w:t>
      </w:r>
      <w:r w:rsidRPr="001E4B45">
        <w:rPr>
          <w:rFonts w:ascii="Times New Roman" w:hAnsi="Times New Roman" w:cs="Times New Roman"/>
          <w:sz w:val="26"/>
          <w:szCs w:val="26"/>
        </w:rPr>
        <w:t>. Em seguida leu-se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 </w:t>
      </w:r>
      <w:r w:rsidRPr="001E4B45">
        <w:rPr>
          <w:rFonts w:ascii="Times New Roman" w:hAnsi="Times New Roman" w:cs="Times New Roman"/>
          <w:sz w:val="26"/>
          <w:szCs w:val="26"/>
        </w:rPr>
        <w:t>a ordem do dia, Projeto de Lei n</w:t>
      </w:r>
      <w:r w:rsidR="007D7A0E" w:rsidRPr="001E4B45">
        <w:rPr>
          <w:rFonts w:ascii="Times New Roman" w:hAnsi="Times New Roman" w:cs="Times New Roman"/>
          <w:sz w:val="26"/>
          <w:szCs w:val="26"/>
        </w:rPr>
        <w:t>º 06/98 “Autoriza o Executivo Municipal a atualizar os vencimentos dos s</w:t>
      </w:r>
      <w:r w:rsidRPr="001E4B45">
        <w:rPr>
          <w:rFonts w:ascii="Times New Roman" w:hAnsi="Times New Roman" w:cs="Times New Roman"/>
          <w:sz w:val="26"/>
          <w:szCs w:val="26"/>
        </w:rPr>
        <w:t>ervidores municipais”, parecer n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º 05/98 da Comissão de Legislação Justiça e </w:t>
      </w:r>
      <w:r w:rsidRPr="001E4B45">
        <w:rPr>
          <w:rFonts w:ascii="Times New Roman" w:hAnsi="Times New Roman" w:cs="Times New Roman"/>
          <w:sz w:val="26"/>
          <w:szCs w:val="26"/>
        </w:rPr>
        <w:t>Redação sobre o projeto de Lei n</w:t>
      </w:r>
      <w:r w:rsidR="007D7A0E" w:rsidRPr="001E4B45">
        <w:rPr>
          <w:rFonts w:ascii="Times New Roman" w:hAnsi="Times New Roman" w:cs="Times New Roman"/>
          <w:sz w:val="26"/>
          <w:szCs w:val="26"/>
        </w:rPr>
        <w:t xml:space="preserve">º 06/98, Relator Gilmar Monteiro Granzinolli que conclui...” Tal </w:t>
      </w:r>
      <w:r w:rsidRPr="001E4B45">
        <w:rPr>
          <w:rFonts w:ascii="Times New Roman" w:hAnsi="Times New Roman" w:cs="Times New Roman"/>
          <w:sz w:val="26"/>
          <w:szCs w:val="26"/>
        </w:rPr>
        <w:t>atualização é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justa e de direito dos referidos servidores e de vez que o mesmo nã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o oferece restrições de ordens </w:t>
      </w:r>
      <w:r w:rsidR="005371AD" w:rsidRPr="001E4B45">
        <w:rPr>
          <w:rFonts w:ascii="Times New Roman" w:hAnsi="Times New Roman" w:cs="Times New Roman"/>
          <w:sz w:val="26"/>
          <w:szCs w:val="26"/>
        </w:rPr>
        <w:t>legais e constitucionais, esta comissão é de parecer favorável”. Assinam R</w:t>
      </w:r>
      <w:r w:rsidR="00683409" w:rsidRPr="001E4B45">
        <w:rPr>
          <w:rFonts w:ascii="Times New Roman" w:hAnsi="Times New Roman" w:cs="Times New Roman"/>
          <w:sz w:val="26"/>
          <w:szCs w:val="26"/>
        </w:rPr>
        <w:t>ita de Cássia Oliveira Lobato- vereadora p</w:t>
      </w:r>
      <w:r w:rsidR="005371AD" w:rsidRPr="001E4B45">
        <w:rPr>
          <w:rFonts w:ascii="Times New Roman" w:hAnsi="Times New Roman" w:cs="Times New Roman"/>
          <w:sz w:val="26"/>
          <w:szCs w:val="26"/>
        </w:rPr>
        <w:t>resident</w:t>
      </w:r>
      <w:r w:rsidR="00683409" w:rsidRPr="001E4B45">
        <w:rPr>
          <w:rFonts w:ascii="Times New Roman" w:hAnsi="Times New Roman" w:cs="Times New Roman"/>
          <w:sz w:val="26"/>
          <w:szCs w:val="26"/>
        </w:rPr>
        <w:t>e Gilmar Monteiro Granzinolli- vereador r</w:t>
      </w:r>
      <w:r w:rsidR="005371AD" w:rsidRPr="001E4B45">
        <w:rPr>
          <w:rFonts w:ascii="Times New Roman" w:hAnsi="Times New Roman" w:cs="Times New Roman"/>
          <w:sz w:val="26"/>
          <w:szCs w:val="26"/>
        </w:rPr>
        <w:t>elator</w:t>
      </w:r>
      <w:r w:rsidR="00683409" w:rsidRPr="001E4B45">
        <w:rPr>
          <w:rFonts w:ascii="Times New Roman" w:hAnsi="Times New Roman" w:cs="Times New Roman"/>
          <w:sz w:val="26"/>
          <w:szCs w:val="26"/>
        </w:rPr>
        <w:t>, Carlos Henrique de Carvalho- vereador membro. E</w:t>
      </w:r>
      <w:r w:rsidR="005371AD" w:rsidRPr="001E4B45">
        <w:rPr>
          <w:rFonts w:ascii="Times New Roman" w:hAnsi="Times New Roman" w:cs="Times New Roman"/>
          <w:sz w:val="26"/>
          <w:szCs w:val="26"/>
        </w:rPr>
        <w:t>m seguida tal pare</w:t>
      </w:r>
      <w:r w:rsidR="00683409" w:rsidRPr="001E4B45">
        <w:rPr>
          <w:rFonts w:ascii="Times New Roman" w:hAnsi="Times New Roman" w:cs="Times New Roman"/>
          <w:sz w:val="26"/>
          <w:szCs w:val="26"/>
        </w:rPr>
        <w:t>cer foi posto em discussão e em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votação sendo aprovado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 por todos. Parecer n° 04/98 da Comissão de Finanças e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</w:t>
      </w:r>
      <w:r w:rsidR="00683409" w:rsidRPr="001E4B45">
        <w:rPr>
          <w:rFonts w:ascii="Times New Roman" w:hAnsi="Times New Roman" w:cs="Times New Roman"/>
          <w:sz w:val="26"/>
          <w:szCs w:val="26"/>
        </w:rPr>
        <w:t>O</w:t>
      </w:r>
      <w:r w:rsidR="005371AD" w:rsidRPr="001E4B45">
        <w:rPr>
          <w:rFonts w:ascii="Times New Roman" w:hAnsi="Times New Roman" w:cs="Times New Roman"/>
          <w:sz w:val="26"/>
          <w:szCs w:val="26"/>
        </w:rPr>
        <w:t>rç</w:t>
      </w:r>
      <w:r w:rsidR="00683409" w:rsidRPr="001E4B45">
        <w:rPr>
          <w:rFonts w:ascii="Times New Roman" w:hAnsi="Times New Roman" w:cs="Times New Roman"/>
          <w:sz w:val="26"/>
          <w:szCs w:val="26"/>
        </w:rPr>
        <w:t>amento, sobre o projeto de Lei n</w:t>
      </w:r>
      <w:r w:rsidR="005371AD" w:rsidRPr="001E4B45">
        <w:rPr>
          <w:rFonts w:ascii="Times New Roman" w:hAnsi="Times New Roman" w:cs="Times New Roman"/>
          <w:sz w:val="26"/>
          <w:szCs w:val="26"/>
        </w:rPr>
        <w:t>º 06/98, relator</w:t>
      </w:r>
      <w:r w:rsidR="00683409" w:rsidRPr="001E4B45">
        <w:rPr>
          <w:rFonts w:ascii="Times New Roman" w:hAnsi="Times New Roman" w:cs="Times New Roman"/>
          <w:sz w:val="26"/>
          <w:szCs w:val="26"/>
        </w:rPr>
        <w:t>a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Rita de Cassia Oliveira Lobato de igual teor e conteúdo assi</w:t>
      </w:r>
      <w:r w:rsidR="00683409" w:rsidRPr="001E4B45">
        <w:rPr>
          <w:rFonts w:ascii="Times New Roman" w:hAnsi="Times New Roman" w:cs="Times New Roman"/>
          <w:sz w:val="26"/>
          <w:szCs w:val="26"/>
        </w:rPr>
        <w:t>na</w:t>
      </w:r>
      <w:r w:rsidR="005371AD" w:rsidRPr="001E4B45">
        <w:rPr>
          <w:rFonts w:ascii="Times New Roman" w:hAnsi="Times New Roman" w:cs="Times New Roman"/>
          <w:sz w:val="26"/>
          <w:szCs w:val="26"/>
        </w:rPr>
        <w:t>m</w:t>
      </w:r>
      <w:r w:rsidR="00683409" w:rsidRPr="001E4B45">
        <w:rPr>
          <w:rFonts w:ascii="Times New Roman" w:hAnsi="Times New Roman" w:cs="Times New Roman"/>
          <w:sz w:val="26"/>
          <w:szCs w:val="26"/>
        </w:rPr>
        <w:t>: Gilmar Monteiro Granzinolli- vereador p</w:t>
      </w:r>
      <w:r w:rsidR="005371AD" w:rsidRPr="001E4B45">
        <w:rPr>
          <w:rFonts w:ascii="Times New Roman" w:hAnsi="Times New Roman" w:cs="Times New Roman"/>
          <w:sz w:val="26"/>
          <w:szCs w:val="26"/>
        </w:rPr>
        <w:t>residente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, </w:t>
      </w:r>
      <w:r w:rsidR="005371AD" w:rsidRPr="001E4B45">
        <w:rPr>
          <w:rFonts w:ascii="Times New Roman" w:hAnsi="Times New Roman" w:cs="Times New Roman"/>
          <w:sz w:val="26"/>
          <w:szCs w:val="26"/>
        </w:rPr>
        <w:t>R</w:t>
      </w:r>
      <w:r w:rsidR="00683409" w:rsidRPr="001E4B45">
        <w:rPr>
          <w:rFonts w:ascii="Times New Roman" w:hAnsi="Times New Roman" w:cs="Times New Roman"/>
          <w:sz w:val="26"/>
          <w:szCs w:val="26"/>
        </w:rPr>
        <w:t>ita de Cássia Oliveira Lobato- v</w:t>
      </w:r>
      <w:r w:rsidR="005371AD" w:rsidRPr="001E4B45">
        <w:rPr>
          <w:rFonts w:ascii="Times New Roman" w:hAnsi="Times New Roman" w:cs="Times New Roman"/>
          <w:sz w:val="26"/>
          <w:szCs w:val="26"/>
        </w:rPr>
        <w:t>ereadora relat</w:t>
      </w:r>
      <w:r w:rsidR="00683409" w:rsidRPr="001E4B45">
        <w:rPr>
          <w:rFonts w:ascii="Times New Roman" w:hAnsi="Times New Roman" w:cs="Times New Roman"/>
          <w:sz w:val="26"/>
          <w:szCs w:val="26"/>
        </w:rPr>
        <w:t>ora e Valdesir Santos Botelho- v</w:t>
      </w:r>
      <w:r w:rsidR="005371AD" w:rsidRPr="001E4B45">
        <w:rPr>
          <w:rFonts w:ascii="Times New Roman" w:hAnsi="Times New Roman" w:cs="Times New Roman"/>
          <w:sz w:val="26"/>
          <w:szCs w:val="26"/>
        </w:rPr>
        <w:t>ereador membro</w:t>
      </w:r>
      <w:r w:rsidR="00683409" w:rsidRPr="001E4B45">
        <w:rPr>
          <w:rFonts w:ascii="Times New Roman" w:hAnsi="Times New Roman" w:cs="Times New Roman"/>
          <w:sz w:val="26"/>
          <w:szCs w:val="26"/>
        </w:rPr>
        <w:t>. E</w:t>
      </w:r>
      <w:r w:rsidR="005371AD" w:rsidRPr="001E4B45">
        <w:rPr>
          <w:rFonts w:ascii="Times New Roman" w:hAnsi="Times New Roman" w:cs="Times New Roman"/>
          <w:sz w:val="26"/>
          <w:szCs w:val="26"/>
        </w:rPr>
        <w:t>m seguida tal parecer foi posto em discussão e em votação sendo apro</w:t>
      </w:r>
      <w:r w:rsidR="00683409" w:rsidRPr="001E4B45">
        <w:rPr>
          <w:rFonts w:ascii="Times New Roman" w:hAnsi="Times New Roman" w:cs="Times New Roman"/>
          <w:sz w:val="26"/>
          <w:szCs w:val="26"/>
        </w:rPr>
        <w:t>vado por todos. Projeto de Lei n</w:t>
      </w:r>
      <w:r w:rsidR="005371AD" w:rsidRPr="001E4B45">
        <w:rPr>
          <w:rFonts w:ascii="Times New Roman" w:hAnsi="Times New Roman" w:cs="Times New Roman"/>
          <w:sz w:val="26"/>
          <w:szCs w:val="26"/>
        </w:rPr>
        <w:t>º 08/</w:t>
      </w:r>
      <w:r w:rsidR="00683409" w:rsidRPr="001E4B45">
        <w:rPr>
          <w:rFonts w:ascii="Times New Roman" w:hAnsi="Times New Roman" w:cs="Times New Roman"/>
          <w:sz w:val="26"/>
          <w:szCs w:val="26"/>
        </w:rPr>
        <w:t>98 “Dispõe sobre a abertura de c</w:t>
      </w:r>
      <w:r w:rsidR="005371AD" w:rsidRPr="001E4B45">
        <w:rPr>
          <w:rFonts w:ascii="Times New Roman" w:hAnsi="Times New Roman" w:cs="Times New Roman"/>
          <w:sz w:val="26"/>
          <w:szCs w:val="26"/>
        </w:rPr>
        <w:t>rédito especial”</w:t>
      </w:r>
      <w:r w:rsidR="00683409" w:rsidRPr="001E4B45">
        <w:rPr>
          <w:rFonts w:ascii="Times New Roman" w:hAnsi="Times New Roman" w:cs="Times New Roman"/>
          <w:sz w:val="26"/>
          <w:szCs w:val="26"/>
        </w:rPr>
        <w:t>. Parecer n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º 06/98 da Comissão de Legislação, Justiça e 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Redação sobre o projeto de Lei nº 08/98 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Rela</w:t>
      </w:r>
      <w:r w:rsidR="00683409" w:rsidRPr="001E4B45">
        <w:rPr>
          <w:rFonts w:ascii="Times New Roman" w:hAnsi="Times New Roman" w:cs="Times New Roman"/>
          <w:sz w:val="26"/>
          <w:szCs w:val="26"/>
        </w:rPr>
        <w:t>tor:</w:t>
      </w:r>
      <w:r w:rsidR="005371AD" w:rsidRPr="001E4B45">
        <w:rPr>
          <w:rFonts w:ascii="Times New Roman" w:hAnsi="Times New Roman" w:cs="Times New Roman"/>
          <w:sz w:val="26"/>
          <w:szCs w:val="26"/>
        </w:rPr>
        <w:t xml:space="preserve"> Gilmar Monteiro Granzinolli que </w:t>
      </w:r>
      <w:r w:rsidR="009218B8" w:rsidRPr="001E4B45">
        <w:rPr>
          <w:rFonts w:ascii="Times New Roman" w:hAnsi="Times New Roman" w:cs="Times New Roman"/>
          <w:sz w:val="26"/>
          <w:szCs w:val="26"/>
        </w:rPr>
        <w:t>conclui...” Tendo recursos para cobrir despesas conforme ar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t. 43 parágrafo 1ª incisos I,II e </w:t>
      </w:r>
      <w:r w:rsidR="009218B8" w:rsidRPr="001E4B45">
        <w:rPr>
          <w:rFonts w:ascii="Times New Roman" w:hAnsi="Times New Roman" w:cs="Times New Roman"/>
          <w:sz w:val="26"/>
          <w:szCs w:val="26"/>
        </w:rPr>
        <w:t>III da Lei Federal 4.320 e de vez que o mesmo não oferece restrições de ordens legais e constitucionais, esta comissão é de parecer favorável</w:t>
      </w:r>
      <w:r w:rsidR="00683409" w:rsidRPr="001E4B45">
        <w:rPr>
          <w:rFonts w:ascii="Times New Roman" w:hAnsi="Times New Roman" w:cs="Times New Roman"/>
          <w:sz w:val="26"/>
          <w:szCs w:val="26"/>
        </w:rPr>
        <w:t>,</w:t>
      </w:r>
      <w:r w:rsidR="009218B8" w:rsidRPr="001E4B45">
        <w:rPr>
          <w:rFonts w:ascii="Times New Roman" w:hAnsi="Times New Roman" w:cs="Times New Roman"/>
          <w:sz w:val="26"/>
          <w:szCs w:val="26"/>
        </w:rPr>
        <w:t xml:space="preserve"> a</w:t>
      </w:r>
      <w:r w:rsidR="00406987" w:rsidRPr="001E4B45">
        <w:rPr>
          <w:rFonts w:ascii="Times New Roman" w:hAnsi="Times New Roman" w:cs="Times New Roman"/>
          <w:sz w:val="26"/>
          <w:szCs w:val="26"/>
        </w:rPr>
        <w:t>s</w:t>
      </w:r>
      <w:r w:rsidR="00683409" w:rsidRPr="001E4B45">
        <w:rPr>
          <w:rFonts w:ascii="Times New Roman" w:hAnsi="Times New Roman" w:cs="Times New Roman"/>
          <w:sz w:val="26"/>
          <w:szCs w:val="26"/>
        </w:rPr>
        <w:t>sinam Rita de Cássia Oliveira- v</w:t>
      </w:r>
      <w:r w:rsidR="00406987" w:rsidRPr="001E4B45">
        <w:rPr>
          <w:rFonts w:ascii="Times New Roman" w:hAnsi="Times New Roman" w:cs="Times New Roman"/>
          <w:sz w:val="26"/>
          <w:szCs w:val="26"/>
        </w:rPr>
        <w:t xml:space="preserve">ereadora </w:t>
      </w:r>
      <w:r w:rsidR="009218B8" w:rsidRPr="001E4B45">
        <w:rPr>
          <w:rFonts w:ascii="Times New Roman" w:hAnsi="Times New Roman" w:cs="Times New Roman"/>
          <w:sz w:val="26"/>
          <w:szCs w:val="26"/>
        </w:rPr>
        <w:t>President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e, Gilmar Monteiro Granzinolli- </w:t>
      </w:r>
      <w:r w:rsidR="00406987" w:rsidRPr="001E4B45">
        <w:rPr>
          <w:rFonts w:ascii="Times New Roman" w:hAnsi="Times New Roman" w:cs="Times New Roman"/>
          <w:sz w:val="26"/>
          <w:szCs w:val="26"/>
        </w:rPr>
        <w:t xml:space="preserve">vereador relator, </w:t>
      </w:r>
      <w:r w:rsidR="00683409" w:rsidRPr="001E4B45">
        <w:rPr>
          <w:rFonts w:ascii="Times New Roman" w:hAnsi="Times New Roman" w:cs="Times New Roman"/>
          <w:sz w:val="26"/>
          <w:szCs w:val="26"/>
        </w:rPr>
        <w:t xml:space="preserve">e Carlos Henrique de </w:t>
      </w:r>
      <w:r w:rsidR="00683409" w:rsidRPr="001E4B45">
        <w:rPr>
          <w:rFonts w:ascii="Times New Roman" w:hAnsi="Times New Roman" w:cs="Times New Roman"/>
          <w:sz w:val="26"/>
          <w:szCs w:val="26"/>
        </w:rPr>
        <w:lastRenderedPageBreak/>
        <w:t>Carvalho- v</w:t>
      </w:r>
      <w:r w:rsidR="00406987" w:rsidRPr="001E4B45">
        <w:rPr>
          <w:rFonts w:ascii="Times New Roman" w:hAnsi="Times New Roman" w:cs="Times New Roman"/>
          <w:sz w:val="26"/>
          <w:szCs w:val="26"/>
        </w:rPr>
        <w:t>ereador membro. Em seguida tal parecer foi posto em discursão e em votação sendo aprovado por todos</w:t>
      </w:r>
      <w:r w:rsidR="00683409" w:rsidRPr="001E4B45">
        <w:rPr>
          <w:rFonts w:ascii="Times New Roman" w:hAnsi="Times New Roman" w:cs="Times New Roman"/>
          <w:sz w:val="26"/>
          <w:szCs w:val="26"/>
        </w:rPr>
        <w:t>. P</w:t>
      </w:r>
      <w:r w:rsidR="00406987" w:rsidRPr="001E4B45">
        <w:rPr>
          <w:rFonts w:ascii="Times New Roman" w:hAnsi="Times New Roman" w:cs="Times New Roman"/>
          <w:sz w:val="26"/>
          <w:szCs w:val="26"/>
        </w:rPr>
        <w:t>arecer nº 05/98 da Comissão de Finanças e Orçamento, sobre projeto de Lei nº08/98, de igual teor e conteúdo</w:t>
      </w:r>
      <w:r w:rsidR="00683409" w:rsidRPr="001E4B45">
        <w:rPr>
          <w:rFonts w:ascii="Times New Roman" w:hAnsi="Times New Roman" w:cs="Times New Roman"/>
          <w:sz w:val="26"/>
          <w:szCs w:val="26"/>
        </w:rPr>
        <w:t>,</w:t>
      </w:r>
      <w:r w:rsidR="00406987" w:rsidRPr="001E4B45">
        <w:rPr>
          <w:rFonts w:ascii="Times New Roman" w:hAnsi="Times New Roman" w:cs="Times New Roman"/>
          <w:sz w:val="26"/>
          <w:szCs w:val="26"/>
        </w:rPr>
        <w:t xml:space="preserve"> assina</w:t>
      </w:r>
      <w:r w:rsidR="00683409" w:rsidRPr="001E4B45">
        <w:rPr>
          <w:rFonts w:ascii="Times New Roman" w:hAnsi="Times New Roman" w:cs="Times New Roman"/>
          <w:sz w:val="26"/>
          <w:szCs w:val="26"/>
        </w:rPr>
        <w:t>m Gilmar Monteiro Granzinolli- vereador presidente,</w:t>
      </w:r>
      <w:r w:rsidR="00406987" w:rsidRPr="001E4B45">
        <w:rPr>
          <w:rFonts w:ascii="Times New Roman" w:hAnsi="Times New Roman" w:cs="Times New Roman"/>
          <w:sz w:val="26"/>
          <w:szCs w:val="26"/>
        </w:rPr>
        <w:t xml:space="preserve"> R</w:t>
      </w:r>
      <w:r w:rsidR="00683409" w:rsidRPr="001E4B45">
        <w:rPr>
          <w:rFonts w:ascii="Times New Roman" w:hAnsi="Times New Roman" w:cs="Times New Roman"/>
          <w:sz w:val="26"/>
          <w:szCs w:val="26"/>
        </w:rPr>
        <w:t>ita de Cássia Oliveira Lobato- vereadora r</w:t>
      </w:r>
      <w:r w:rsidR="00406987" w:rsidRPr="001E4B45">
        <w:rPr>
          <w:rFonts w:ascii="Times New Roman" w:hAnsi="Times New Roman" w:cs="Times New Roman"/>
          <w:sz w:val="26"/>
          <w:szCs w:val="26"/>
        </w:rPr>
        <w:t>ela</w:t>
      </w:r>
      <w:r w:rsidR="00683409" w:rsidRPr="001E4B45">
        <w:rPr>
          <w:rFonts w:ascii="Times New Roman" w:hAnsi="Times New Roman" w:cs="Times New Roman"/>
          <w:sz w:val="26"/>
          <w:szCs w:val="26"/>
        </w:rPr>
        <w:t>tora e Valdesir Santos Botelho- vereador membro. E</w:t>
      </w:r>
      <w:r w:rsidR="00406987" w:rsidRPr="001E4B45">
        <w:rPr>
          <w:rFonts w:ascii="Times New Roman" w:hAnsi="Times New Roman" w:cs="Times New Roman"/>
          <w:sz w:val="26"/>
          <w:szCs w:val="26"/>
        </w:rPr>
        <w:t>m seguida tal parecer foi posto em votação sendo ap</w:t>
      </w:r>
      <w:r w:rsidR="00724208" w:rsidRPr="001E4B45">
        <w:rPr>
          <w:rFonts w:ascii="Times New Roman" w:hAnsi="Times New Roman" w:cs="Times New Roman"/>
          <w:sz w:val="26"/>
          <w:szCs w:val="26"/>
        </w:rPr>
        <w:t>rovado por todos. Em seguida o senhor presidente pôs os p</w:t>
      </w:r>
      <w:r w:rsidR="00406987" w:rsidRPr="001E4B45">
        <w:rPr>
          <w:rFonts w:ascii="Times New Roman" w:hAnsi="Times New Roman" w:cs="Times New Roman"/>
          <w:sz w:val="26"/>
          <w:szCs w:val="26"/>
        </w:rPr>
        <w:t xml:space="preserve">rojetos </w:t>
      </w:r>
      <w:r w:rsidR="00FE5D7B" w:rsidRPr="001E4B45">
        <w:rPr>
          <w:rFonts w:ascii="Times New Roman" w:hAnsi="Times New Roman" w:cs="Times New Roman"/>
          <w:sz w:val="26"/>
          <w:szCs w:val="26"/>
        </w:rPr>
        <w:t>de Leis nº 06/98 e 08/98 em 1ª votação, sendo aprovados por todos. Por</w:t>
      </w:r>
      <w:r w:rsidR="00724208" w:rsidRPr="001E4B45">
        <w:rPr>
          <w:rFonts w:ascii="Times New Roman" w:hAnsi="Times New Roman" w:cs="Times New Roman"/>
          <w:sz w:val="26"/>
          <w:szCs w:val="26"/>
        </w:rPr>
        <w:t xml:space="preserve"> não haver mais o que tratar o s</w:t>
      </w:r>
      <w:r w:rsidR="00FE5D7B" w:rsidRPr="001E4B45">
        <w:rPr>
          <w:rFonts w:ascii="Times New Roman" w:hAnsi="Times New Roman" w:cs="Times New Roman"/>
          <w:sz w:val="26"/>
          <w:szCs w:val="26"/>
        </w:rPr>
        <w:t>r. Presidente deu por encerrada a sessão convocando os nobres vereadores para uma sessão extraordinária as 19:00 horas do dia 28 de maio de 1998 e que para constar lavrou-se tal ata que se aceita será por todos assinada.</w:t>
      </w:r>
    </w:p>
    <w:sectPr w:rsidR="00782A1E" w:rsidRPr="001E4B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9F5"/>
    <w:rsid w:val="001E4B45"/>
    <w:rsid w:val="00406987"/>
    <w:rsid w:val="005371AD"/>
    <w:rsid w:val="005839F5"/>
    <w:rsid w:val="00584F9F"/>
    <w:rsid w:val="00683409"/>
    <w:rsid w:val="00724208"/>
    <w:rsid w:val="007D7A0E"/>
    <w:rsid w:val="009218B8"/>
    <w:rsid w:val="00AC5F8B"/>
    <w:rsid w:val="00D17B67"/>
    <w:rsid w:val="00DA06CD"/>
    <w:rsid w:val="00FE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53487"/>
  <w15:docId w15:val="{A1E9061D-BA82-440D-AC57-92FFF03F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6</cp:revision>
  <dcterms:created xsi:type="dcterms:W3CDTF">2020-03-18T19:25:00Z</dcterms:created>
  <dcterms:modified xsi:type="dcterms:W3CDTF">2022-04-19T16:30:00Z</dcterms:modified>
</cp:coreProperties>
</file>