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25558" w14:textId="77777777" w:rsidR="00C011D0" w:rsidRPr="005A49BE" w:rsidRDefault="00ED774A" w:rsidP="005A49BE">
      <w:pPr>
        <w:spacing w:line="360" w:lineRule="auto"/>
        <w:jc w:val="both"/>
        <w:rPr>
          <w:sz w:val="26"/>
          <w:szCs w:val="26"/>
        </w:rPr>
      </w:pPr>
      <w:r w:rsidRPr="005A49BE">
        <w:rPr>
          <w:rFonts w:ascii="Times New Roman" w:hAnsi="Times New Roman" w:cs="Times New Roman"/>
          <w:b/>
          <w:bCs/>
          <w:sz w:val="26"/>
          <w:szCs w:val="26"/>
        </w:rPr>
        <w:t xml:space="preserve"> Ata da 07ª reunião extraordinária do 2º período da 4ª sessão legislativa da Câmara Municipal de Santana do Deserto realizada às 09 horas do dia 11 de agosto de 2000.</w:t>
      </w:r>
      <w:r w:rsidRPr="005A49BE">
        <w:rPr>
          <w:rFonts w:ascii="Times New Roman" w:hAnsi="Times New Roman" w:cs="Times New Roman"/>
          <w:sz w:val="26"/>
          <w:szCs w:val="26"/>
        </w:rPr>
        <w:t xml:space="preserve"> Presidente: Gilmar Monteiro Granzinolli; Vice-presidente: Valdesir Santos Botelho; Secretária: Rita de Cássia Oliveira Lobato; Vereadores presentes: Ângela Maria Ribeiro de Souza, Eduardo Pedroso Páscoa, Cosme Ribeiro da Silva, Ademar Ferreira da Costa, Luiz Carlos Florentino de Souza, Geraldo Dias Seixas, Jose Domingos Marques, Carlos Henrique de Carvalho. Após verificar a lista de presença o sr. Presidente deu início a reunião pedindo a secretaria que lesse a ata da reunião anterior. Após a leitura o sr. Presidente pôs a ata em discussão e em votação sendo aprovada por todos. A seguir o sr. Presidente pôs o projeto de lei 07/2000 em 03ª fase de votação </w:t>
      </w:r>
      <w:r w:rsidR="0038619A" w:rsidRPr="005A49BE">
        <w:rPr>
          <w:rFonts w:ascii="Times New Roman" w:hAnsi="Times New Roman" w:cs="Times New Roman"/>
          <w:sz w:val="26"/>
          <w:szCs w:val="26"/>
        </w:rPr>
        <w:t xml:space="preserve">sendo aprovado por unanimidade. Por não mais haver o que tratar o sr. Presidente encerrou a reunião e marcou a próxima para o dia 22 de agosto de 2000 às 19 horas e que para constar lavrou-se tal ata que se aceita por todos será assinada. </w:t>
      </w:r>
    </w:p>
    <w:sectPr w:rsidR="00C011D0" w:rsidRPr="005A49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B9"/>
    <w:rsid w:val="0038619A"/>
    <w:rsid w:val="005A49BE"/>
    <w:rsid w:val="008E36B9"/>
    <w:rsid w:val="00C011D0"/>
    <w:rsid w:val="00ED77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192F"/>
  <w15:chartTrackingRefBased/>
  <w15:docId w15:val="{37A6EED3-1C1B-4526-987C-D844623D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4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167</Words>
  <Characters>903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3</cp:revision>
  <dcterms:created xsi:type="dcterms:W3CDTF">2020-07-14T16:38:00Z</dcterms:created>
  <dcterms:modified xsi:type="dcterms:W3CDTF">2022-04-19T17:03:00Z</dcterms:modified>
</cp:coreProperties>
</file>