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43BB8" w14:textId="77777777" w:rsidR="007C5FAD" w:rsidRPr="0040378A" w:rsidRDefault="003B2276" w:rsidP="0040378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378A">
        <w:rPr>
          <w:rFonts w:ascii="Times New Roman" w:hAnsi="Times New Roman" w:cs="Times New Roman"/>
          <w:b/>
          <w:bCs/>
          <w:sz w:val="26"/>
          <w:szCs w:val="26"/>
        </w:rPr>
        <w:t>Ata da vigésima primeira reunião ordinária do segundo período da segunda sessão Legislativa da Câmara Municipal de Santana do Deserto, realizada á dezenove horas do dia dezenove de agosto de dois mil e dois.</w:t>
      </w:r>
      <w:r w:rsidRPr="0040378A">
        <w:rPr>
          <w:rFonts w:ascii="Times New Roman" w:hAnsi="Times New Roman" w:cs="Times New Roman"/>
          <w:sz w:val="26"/>
          <w:szCs w:val="26"/>
        </w:rPr>
        <w:t xml:space="preserve"> Presidente: Darci Itaboraí, Vice-Presidente: a ser eleito e empossado nesta reunião ordinária, Secretario: Sebastião da Costa Rodrigues. Vereadores Presentes: Carlos Henrique de Carvalho, Evaldo Luciano de Souza, Eduardo Pedroso Páscoa, José Antônio Brasil Caetano, Luiz Carlos Florentino de Souza. Após verificar na lista de presença a existência de número regimental o Sr. Presidente declarou aberta a sessão solicitando ao Sr. Secretario que fizesse a leitura da Ata da sessão anterior</w:t>
      </w:r>
      <w:r w:rsidR="00DB5FA1" w:rsidRPr="0040378A">
        <w:rPr>
          <w:rFonts w:ascii="Times New Roman" w:hAnsi="Times New Roman" w:cs="Times New Roman"/>
          <w:sz w:val="26"/>
          <w:szCs w:val="26"/>
        </w:rPr>
        <w:t xml:space="preserve">, e após a sua leitura foi a mesma posta em discussão sendo aprovada por unanimidade. Correspondências recebida, folheto da Assembleia Legislativa de Minas Gerais divulgando os trabalhos da mesa Diretora da Assembleia. O Sr. Presidente comunicou ao Plenário que havendo o vereador Jurandy Guimarães renunciado a Vice-Presidência da Casa na sessão de 12 de agosto do corrente, de acordo com o Regimento Interno da Câmara nesta data deverá ser realizada eleição para Vice-Presidente da Casa, e assim recompor a Mesa, a completar período Legislativo. Foi impressa uma cédula sendo a mesma rubricada pelo Vereador Secretario e pelo Sr. Presidente. Iniciou-se a votação como Vereador Secretario chamando nominalmente todos </w:t>
      </w:r>
      <w:r w:rsidR="00AD781E" w:rsidRPr="0040378A">
        <w:rPr>
          <w:rFonts w:ascii="Times New Roman" w:hAnsi="Times New Roman" w:cs="Times New Roman"/>
          <w:sz w:val="26"/>
          <w:szCs w:val="26"/>
        </w:rPr>
        <w:t>os Vereadores que em escrutino secreto realizaram seus votos e depositaram na urna a mesa do Sr. Secretario. Ao término da votação o Sr. Presidente pediu aos vereadores Carlos Henrique de Carvalho, e Evaldo Luciano de Souza que como escrutinadores conferiram e apuraram</w:t>
      </w:r>
      <w:r w:rsidR="00DB5FA1" w:rsidRPr="0040378A">
        <w:rPr>
          <w:rFonts w:ascii="Times New Roman" w:hAnsi="Times New Roman" w:cs="Times New Roman"/>
          <w:sz w:val="26"/>
          <w:szCs w:val="26"/>
        </w:rPr>
        <w:t xml:space="preserve"> </w:t>
      </w:r>
      <w:r w:rsidR="00AD781E" w:rsidRPr="0040378A">
        <w:rPr>
          <w:rFonts w:ascii="Times New Roman" w:hAnsi="Times New Roman" w:cs="Times New Roman"/>
          <w:sz w:val="26"/>
          <w:szCs w:val="26"/>
        </w:rPr>
        <w:t xml:space="preserve">os votos. Foram apurados nove votos validos, sendo quatro votos para o Vereador Eduardo Pedroso Páscoa, e cinco votos para o Vereador Luiz Carlos Florentino de Souza. Após a apuração o Sr. Presidente, convidou o Vereador Luiz Carlos Florentino de Souza a tomar posse como Vice-Presidente assumindo a sua nova cadeira </w:t>
      </w:r>
      <w:proofErr w:type="spellStart"/>
      <w:r w:rsidR="00AD781E" w:rsidRPr="0040378A">
        <w:rPr>
          <w:rFonts w:ascii="Times New Roman" w:hAnsi="Times New Roman" w:cs="Times New Roman"/>
          <w:sz w:val="26"/>
          <w:szCs w:val="26"/>
        </w:rPr>
        <w:t>á</w:t>
      </w:r>
      <w:proofErr w:type="spellEnd"/>
      <w:r w:rsidR="00AD781E" w:rsidRPr="0040378A">
        <w:rPr>
          <w:rFonts w:ascii="Times New Roman" w:hAnsi="Times New Roman" w:cs="Times New Roman"/>
          <w:sz w:val="26"/>
          <w:szCs w:val="26"/>
        </w:rPr>
        <w:t xml:space="preserve"> Mesa da Câmara Municipal, felicitando ao empossado e desejando-lhe bom desempenho neste período em que desempenhará as suas funções completando o período Legislativo. Em seguida o Sr. Presidente apresentou ao plenário o pedido de informação 004/2002 de autoria do Vereador José Antônio Brasil Caetano, que solicita ao Executivo Municipal informação da carga horária, dias, locais, dos </w:t>
      </w:r>
      <w:r w:rsidR="00AD781E" w:rsidRPr="0040378A">
        <w:rPr>
          <w:rFonts w:ascii="Times New Roman" w:hAnsi="Times New Roman" w:cs="Times New Roman"/>
          <w:sz w:val="26"/>
          <w:szCs w:val="26"/>
        </w:rPr>
        <w:lastRenderedPageBreak/>
        <w:t xml:space="preserve">médicos </w:t>
      </w:r>
      <w:r w:rsidR="002B6205" w:rsidRPr="0040378A">
        <w:rPr>
          <w:rFonts w:ascii="Times New Roman" w:hAnsi="Times New Roman" w:cs="Times New Roman"/>
          <w:sz w:val="26"/>
          <w:szCs w:val="26"/>
        </w:rPr>
        <w:t xml:space="preserve">efetivos, contratados dentistas do PSF. Em seguida o Sr. Presidente deu a palavra livre. Após a palavra livre o Sr. Presidente comunicou ao plenário que havia recebido da Comissão Especial formada pela Resolução </w:t>
      </w:r>
      <w:proofErr w:type="gramStart"/>
      <w:r w:rsidR="002B6205" w:rsidRPr="0040378A">
        <w:rPr>
          <w:rFonts w:ascii="Times New Roman" w:hAnsi="Times New Roman" w:cs="Times New Roman"/>
          <w:sz w:val="26"/>
          <w:szCs w:val="26"/>
        </w:rPr>
        <w:t>005/2002 parecer</w:t>
      </w:r>
      <w:proofErr w:type="gramEnd"/>
      <w:r w:rsidR="002B6205" w:rsidRPr="0040378A">
        <w:rPr>
          <w:rFonts w:ascii="Times New Roman" w:hAnsi="Times New Roman" w:cs="Times New Roman"/>
          <w:sz w:val="26"/>
          <w:szCs w:val="26"/>
        </w:rPr>
        <w:t xml:space="preserve"> referente as cotas do Município do exercício de 1999. Assim sendo marcou uma reunião extraordinária a ser realizada após o intervalo de trinta minutos para que seja redigida a Ata dessa sessão. E por não haver mais nada a tratar o Sr. Presidente encerou a sessão para constar lavrou-se a presente Ata que se aceita será por todos assinada.</w:t>
      </w:r>
    </w:p>
    <w:sectPr w:rsidR="007C5FAD" w:rsidRPr="004037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C62"/>
    <w:rsid w:val="00180C62"/>
    <w:rsid w:val="002B6205"/>
    <w:rsid w:val="003B2276"/>
    <w:rsid w:val="0040378A"/>
    <w:rsid w:val="007C5FAD"/>
    <w:rsid w:val="00AD781E"/>
    <w:rsid w:val="00DB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35B9"/>
  <w15:chartTrackingRefBased/>
  <w15:docId w15:val="{96BA48D2-0825-4C77-A47F-52DAC382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2020-06-24T19:42:00Z</dcterms:created>
  <dcterms:modified xsi:type="dcterms:W3CDTF">2022-04-19T18:11:00Z</dcterms:modified>
</cp:coreProperties>
</file>