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EF400" w14:textId="77777777" w:rsidR="00C93B56" w:rsidRPr="000F1172" w:rsidRDefault="005B5C1A" w:rsidP="000F1172">
      <w:pPr>
        <w:spacing w:line="360" w:lineRule="auto"/>
        <w:jc w:val="both"/>
        <w:rPr>
          <w:rFonts w:ascii="Times New Roman" w:hAnsi="Times New Roman" w:cs="Times New Roman"/>
          <w:sz w:val="26"/>
          <w:szCs w:val="26"/>
        </w:rPr>
      </w:pPr>
      <w:r w:rsidRPr="000F1172">
        <w:rPr>
          <w:rFonts w:ascii="Times New Roman" w:hAnsi="Times New Roman" w:cs="Times New Roman"/>
          <w:b/>
          <w:bCs/>
          <w:sz w:val="26"/>
          <w:szCs w:val="26"/>
        </w:rPr>
        <w:t>Ata da décima segunda sessão ordinária do primeiro período legislativo, da primeira sessão legislativa da Câmara Municipal de Santana do Deserto, realizada em três de maio de 2005, às dezenove horas.</w:t>
      </w:r>
      <w:r w:rsidRPr="000F1172">
        <w:rPr>
          <w:rFonts w:ascii="Times New Roman" w:hAnsi="Times New Roman" w:cs="Times New Roman"/>
          <w:sz w:val="26"/>
          <w:szCs w:val="26"/>
        </w:rPr>
        <w:t xml:space="preserve"> Presidente: Pedro Paulo Schuchter, Vice-Presidente: Carlos Henrique de Carvalho, Secretário: Paulo Sérgio Lopes. Vereadores Presentes: Carlos Fernandes de Souza, Darci Itaboraí, Luiz Carlos Florentino de Souza, Sebastião da Costa Rodrigues, Valdevino da Silva Mariano, Wallace Sebastião Vasconcelos Leite. Tendo o senhor Presidente verificado a presença de total dos senhores vereadores declarou aberta a sessão declarando-a suspensa para a apresentação do Plano Decenal da Educação pela Diretora do Departamento da Educação e Cultura do Município, Terezinha Emília de Castro Schuchter. Retornando aos trabalhos após os esclarecimentos sobr</w:t>
      </w:r>
      <w:r w:rsidR="000E7BAE" w:rsidRPr="000F1172">
        <w:rPr>
          <w:rFonts w:ascii="Times New Roman" w:hAnsi="Times New Roman" w:cs="Times New Roman"/>
          <w:sz w:val="26"/>
          <w:szCs w:val="26"/>
        </w:rPr>
        <w:t>e os objetivos do Plano Decenal, pediu-se ao senhor Secretário que procedesse a leitura da ata da sessão anterior, que foi aprovada após a sua apresentação. Expediente: leitura de correspondências, composta de convites para seminários diversos e para a 34ª Exposição de São João Nepomuceno. Ordem do dia: O Vereador Sebastião da Costa Rodrigues, Presidente da Comissão de Saúde e Assistência informou ter conversado com o enfermeiro do PSF e que declarou não ter havido omissão de socorro à senhora Rose, conforme foi discutido na última reunião desta Casa. Ele falou ao edil Sebastião que telefonaram para Santana, Posto de Saúde</w:t>
      </w:r>
      <w:r w:rsidR="00FC491A" w:rsidRPr="000F1172">
        <w:rPr>
          <w:rFonts w:ascii="Times New Roman" w:hAnsi="Times New Roman" w:cs="Times New Roman"/>
          <w:sz w:val="26"/>
          <w:szCs w:val="26"/>
        </w:rPr>
        <w:t xml:space="preserve">, que não havia carro para ir busca-la, que a situação da paciente não era grave, pois a mesma estava trabalhando. E que ele não a trouxe no caro em que se locomovia pois estava cheio. O vereador Luiz Carlos indagou se foram ouvidas outras pessoas para se averiguar a veracidade dos fatos. Como obteve resposta negativa, o edil não aceitou o relatório verbal, solicitando ao presidente da Comissão da Saúde e Assistência que a fizesse por escrito, após ouvir a paciente em questão, a atendente Revanier e outras pessoas que tenham presenciado o fato. O edil Sebastião alegou que a paciente poderia ter ido ao Posto Médico de Silveira Lobo. O Presidente da Mesa solicitou que se fizesse um relatório mais completo, anexado atestado da </w:t>
      </w:r>
      <w:r w:rsidR="00880A99" w:rsidRPr="000F1172">
        <w:rPr>
          <w:rFonts w:ascii="Times New Roman" w:hAnsi="Times New Roman" w:cs="Times New Roman"/>
          <w:sz w:val="26"/>
          <w:szCs w:val="26"/>
        </w:rPr>
        <w:t xml:space="preserve">Doutora Michele que a atendeu depois em Santana, para saber a gravidade de seu estado e qual a doença que a acometia. Assim, disse o senhor Presidente, esse incidente ficará mais esclarecido. Palavra livre: O Vereador Paulo Sérgio fez </w:t>
      </w:r>
      <w:r w:rsidR="00880A99" w:rsidRPr="000F1172">
        <w:rPr>
          <w:rFonts w:ascii="Times New Roman" w:hAnsi="Times New Roman" w:cs="Times New Roman"/>
          <w:sz w:val="26"/>
          <w:szCs w:val="26"/>
        </w:rPr>
        <w:lastRenderedPageBreak/>
        <w:t>moção de aplauso ao Prefeito pela Festa do Peão Boiadeiro que voltará a acontecer no Bairro das Flores, e que a comunidade já está preparando o espaço físico onde acontecerá o tradicional festejo municipal, com limpeza e capinas. Aproveita para convidar os vereadores para participarem do evento nos dias 27, 28 e 29 de maio. O Vereador Pedro Paulo registra que o Executivo Municipal deve enviar a esta Casa um calendário das festividades do Município. O edil Carlos Fernandes parabeniza ao Diretor de Obras do município que está trabalhando e agindo dentro da sua função. Colocando saibro nas estradas de Silveira Lobo e consertando mata-burro. Acrescentou que, aos poucos, as estradas estão sendo consertadas e estão melhorando. O Vereador Luiz Carlos interpela ao Líder do Prefeito, Carlos Fernandes sobre o aumento do salário do funcionalismo municipal. Deseja saber se está o projeto de aumento dos servidores, pois o prazo está pequeno. Deseja, outrossim saber sobre a contratação do Cardiologista para o Posto de Saúde da sede, onde os idosos serão atendidos com maior presteza</w:t>
      </w:r>
      <w:r w:rsidR="00E371CA" w:rsidRPr="000F1172">
        <w:rPr>
          <w:rFonts w:ascii="Times New Roman" w:hAnsi="Times New Roman" w:cs="Times New Roman"/>
          <w:sz w:val="26"/>
          <w:szCs w:val="26"/>
        </w:rPr>
        <w:t>, conforto e mais humanidade. O vereador Carlos Fernandes afirmou que o aumento já está sendo providenciado e que todos receberão reajuste. Quando ao Cardiologista também será contratado em momento oportuno. O Vereador Valdevino lamenta o estado da água de Ericeira, afirmando que está péssima para uso e consumo; dizendo também que as estradas que levam até à localidade continuam muito ruins, com alguns trechos insuportáveis. O vereador Presidente lembra que o sistema de abastecimento de água está arcaico. Foi criado há muitos anos e de lá para cá a cidade, o município cresceu muito. A Prefeitura, segundo ele, futuramente terá que rever e alterar radicalmente o serviço de abastecimento de água do município. Disse também que a água atualmente usada é responsável pelo grande número de verminoses e diarreias no município. O vereador Darci acha que Poços artesianos novos, em lugares apropriados, serão a solução para abastecimento de água em abundância e com qualidade. O vereador Carlos Fernandes acha que as bombas de poços artesianos precisam de automáticos para não usar desnecessariamente energia elétrica. O edil Sebastião</w:t>
      </w:r>
      <w:r w:rsidR="00120E78" w:rsidRPr="000F1172">
        <w:rPr>
          <w:rFonts w:ascii="Times New Roman" w:hAnsi="Times New Roman" w:cs="Times New Roman"/>
          <w:sz w:val="26"/>
          <w:szCs w:val="26"/>
        </w:rPr>
        <w:t xml:space="preserve">, afirma que a água é suja na parte da manhã, entre nove e dez horas, quando a água tem mais pressão e cai no reservatório levantando a sujeira que está em </w:t>
      </w:r>
      <w:proofErr w:type="gramStart"/>
      <w:r w:rsidR="00120E78" w:rsidRPr="000F1172">
        <w:rPr>
          <w:rFonts w:ascii="Times New Roman" w:hAnsi="Times New Roman" w:cs="Times New Roman"/>
          <w:sz w:val="26"/>
          <w:szCs w:val="26"/>
        </w:rPr>
        <w:t>se u</w:t>
      </w:r>
      <w:proofErr w:type="gramEnd"/>
      <w:r w:rsidR="00120E78" w:rsidRPr="000F1172">
        <w:rPr>
          <w:rFonts w:ascii="Times New Roman" w:hAnsi="Times New Roman" w:cs="Times New Roman"/>
          <w:sz w:val="26"/>
          <w:szCs w:val="26"/>
        </w:rPr>
        <w:t xml:space="preserve"> fundo. O edil Carlos Henrique lembrou que a Cemig tem </w:t>
      </w:r>
      <w:r w:rsidR="00120E78" w:rsidRPr="000F1172">
        <w:rPr>
          <w:rFonts w:ascii="Times New Roman" w:hAnsi="Times New Roman" w:cs="Times New Roman"/>
          <w:sz w:val="26"/>
          <w:szCs w:val="26"/>
        </w:rPr>
        <w:lastRenderedPageBreak/>
        <w:t xml:space="preserve">deixado a desejar em seus serviços com o município. Já em dois sábados seguidos, falta energia à noite, solicita um comunicado à Cemig notificando esse fato, que causa transtorno e prejuízos à população. O Presidente da Mesa parabeniza a Comunidade de Ericeira, participou da inauguração da Casa de Cultura e ficou feliz de ver a organização e o espaço de lazer e cultura que foi criado. Agradeceu aos edis a presença dos mesmos no curso de capacitação de Agentes Políticos, no último dia trinta, onde foram tirados ensinamentos proveitosos para os vereadores nessa legislatura. Encerrando a sessão o Presidente convida a todos para participarem de uma reunião dia dez de maio com o Ibama e DADS nesta Casa, às dezoito horas e trinta minutos, logo a seguir haverá a décima terceira sessão ordinária desta Câmara. E para constar lavrou-se a presente ata que se aceita será por todos assinada.      </w:t>
      </w:r>
      <w:r w:rsidR="00E371CA" w:rsidRPr="000F1172">
        <w:rPr>
          <w:rFonts w:ascii="Times New Roman" w:hAnsi="Times New Roman" w:cs="Times New Roman"/>
          <w:sz w:val="26"/>
          <w:szCs w:val="26"/>
        </w:rPr>
        <w:t xml:space="preserve">  </w:t>
      </w:r>
      <w:r w:rsidR="00880A99" w:rsidRPr="000F1172">
        <w:rPr>
          <w:rFonts w:ascii="Times New Roman" w:hAnsi="Times New Roman" w:cs="Times New Roman"/>
          <w:sz w:val="26"/>
          <w:szCs w:val="26"/>
        </w:rPr>
        <w:t xml:space="preserve">     </w:t>
      </w:r>
      <w:r w:rsidR="00FC491A" w:rsidRPr="000F1172">
        <w:rPr>
          <w:rFonts w:ascii="Times New Roman" w:hAnsi="Times New Roman" w:cs="Times New Roman"/>
          <w:sz w:val="26"/>
          <w:szCs w:val="26"/>
        </w:rPr>
        <w:t xml:space="preserve">   </w:t>
      </w:r>
      <w:r w:rsidR="000E7BAE" w:rsidRPr="000F1172">
        <w:rPr>
          <w:rFonts w:ascii="Times New Roman" w:hAnsi="Times New Roman" w:cs="Times New Roman"/>
          <w:sz w:val="26"/>
          <w:szCs w:val="26"/>
        </w:rPr>
        <w:t xml:space="preserve">   </w:t>
      </w:r>
      <w:r w:rsidRPr="000F1172">
        <w:rPr>
          <w:rFonts w:ascii="Times New Roman" w:hAnsi="Times New Roman" w:cs="Times New Roman"/>
          <w:sz w:val="26"/>
          <w:szCs w:val="26"/>
        </w:rPr>
        <w:t xml:space="preserve">     </w:t>
      </w:r>
    </w:p>
    <w:sectPr w:rsidR="00C93B56" w:rsidRPr="000F11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37"/>
    <w:rsid w:val="000E7BAE"/>
    <w:rsid w:val="000F1172"/>
    <w:rsid w:val="00120E78"/>
    <w:rsid w:val="00310D6F"/>
    <w:rsid w:val="003C2537"/>
    <w:rsid w:val="005B5C1A"/>
    <w:rsid w:val="00880A99"/>
    <w:rsid w:val="00B23FB2"/>
    <w:rsid w:val="00C93B56"/>
    <w:rsid w:val="00E371CA"/>
    <w:rsid w:val="00FC49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C5A"/>
  <w15:chartTrackingRefBased/>
  <w15:docId w15:val="{30D6C4D4-65F2-448D-B083-B1F3C36F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904</Words>
  <Characters>4886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2020-08-14T19:34:00Z</dcterms:created>
  <dcterms:modified xsi:type="dcterms:W3CDTF">2022-04-19T19:29:00Z</dcterms:modified>
</cp:coreProperties>
</file>