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C72D" w14:textId="77777777" w:rsidR="00C93B56" w:rsidRPr="0045553C" w:rsidRDefault="001E7437" w:rsidP="0045553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553C">
        <w:rPr>
          <w:rFonts w:ascii="Times New Roman" w:hAnsi="Times New Roman" w:cs="Times New Roman"/>
          <w:b/>
          <w:bCs/>
          <w:sz w:val="26"/>
          <w:szCs w:val="26"/>
        </w:rPr>
        <w:t>Ata da vigésima sessão ordinária da Câmara Municipal de Santana do Deserto.</w:t>
      </w:r>
      <w:r w:rsidRPr="0045553C">
        <w:rPr>
          <w:rFonts w:ascii="Times New Roman" w:hAnsi="Times New Roman" w:cs="Times New Roman"/>
          <w:sz w:val="26"/>
          <w:szCs w:val="26"/>
        </w:rPr>
        <w:t xml:space="preserve"> Aos vinte e oito dias de junho de dois mil e cinco depois verificada a presença de todos os membros deste Poder Legislativo, reuniram-se no plenário desta Casa de Leis os vereadores Pedro Paulo </w:t>
      </w:r>
      <w:proofErr w:type="spellStart"/>
      <w:r w:rsidRPr="0045553C">
        <w:rPr>
          <w:rFonts w:ascii="Times New Roman" w:hAnsi="Times New Roman" w:cs="Times New Roman"/>
          <w:sz w:val="26"/>
          <w:szCs w:val="26"/>
        </w:rPr>
        <w:t>Schuchter</w:t>
      </w:r>
      <w:proofErr w:type="spellEnd"/>
      <w:r w:rsidRPr="0045553C">
        <w:rPr>
          <w:rFonts w:ascii="Times New Roman" w:hAnsi="Times New Roman" w:cs="Times New Roman"/>
          <w:sz w:val="26"/>
          <w:szCs w:val="26"/>
        </w:rPr>
        <w:t xml:space="preserve">- Presidente, Carlos Henrique de Carvalho- Vice-Presidente, Paulo Sérgio Lopes- Secretário, </w:t>
      </w:r>
      <w:proofErr w:type="spellStart"/>
      <w:r w:rsidRPr="0045553C">
        <w:rPr>
          <w:rFonts w:ascii="Times New Roman" w:hAnsi="Times New Roman" w:cs="Times New Roman"/>
          <w:sz w:val="26"/>
          <w:szCs w:val="26"/>
        </w:rPr>
        <w:t>Walace</w:t>
      </w:r>
      <w:proofErr w:type="spellEnd"/>
      <w:r w:rsidRPr="0045553C">
        <w:rPr>
          <w:rFonts w:ascii="Times New Roman" w:hAnsi="Times New Roman" w:cs="Times New Roman"/>
          <w:sz w:val="26"/>
          <w:szCs w:val="26"/>
        </w:rPr>
        <w:t xml:space="preserve"> Sebastião Vasconcelos Leite, Sebastião da Costa Rodrigues, Calos Fernandes de Souza, </w:t>
      </w:r>
      <w:proofErr w:type="spellStart"/>
      <w:r w:rsidRPr="0045553C">
        <w:rPr>
          <w:rFonts w:ascii="Times New Roman" w:hAnsi="Times New Roman" w:cs="Times New Roman"/>
          <w:sz w:val="26"/>
          <w:szCs w:val="26"/>
        </w:rPr>
        <w:t>Valdevino</w:t>
      </w:r>
      <w:proofErr w:type="spellEnd"/>
      <w:r w:rsidRPr="0045553C">
        <w:rPr>
          <w:rFonts w:ascii="Times New Roman" w:hAnsi="Times New Roman" w:cs="Times New Roman"/>
          <w:sz w:val="26"/>
          <w:szCs w:val="26"/>
        </w:rPr>
        <w:t xml:space="preserve"> da Silva Mariano, Luiz Carlos Florentino de Souza e Darci Itaboraí, para mais uma reunião ordinária. Havendo quórum regimental foram abertos os trabalhos da presente sessão pelo Senhor Presidente </w:t>
      </w:r>
      <w:r w:rsidR="00FB286A" w:rsidRPr="0045553C">
        <w:rPr>
          <w:rFonts w:ascii="Times New Roman" w:hAnsi="Times New Roman" w:cs="Times New Roman"/>
          <w:sz w:val="26"/>
          <w:szCs w:val="26"/>
        </w:rPr>
        <w:t xml:space="preserve">que solicitou ao secretário Paulo Sérgio que fizesse a leitura da ata da reunião anterior que após ser levada ao Plenário foi aprovada sem emendas ou ressalvas. Expediente: convite aos edis para participarem da segunda Conferência das Cidades, em Juiz de Fora, no mês de julho nos dias cinco, sete, doze, quatorze e vinte e um; convite para participar do XX Congresso Brasileiro de Servidores de Câmara Municipal em Curitiba de cinco a oito de julho; convite para abertura da V Oficina Pedagógica do Ler e Descobrir Belo Horizonte, ofício da Diretoria de Assistência Social da Polícia Militar solicitando o empréstimo do salão da Câmara para entrega do Cartão do Bolsa Família pela Caixa Econômica Federal; cartão de Lúcia </w:t>
      </w:r>
      <w:proofErr w:type="spellStart"/>
      <w:r w:rsidR="00FB286A" w:rsidRPr="0045553C">
        <w:rPr>
          <w:rFonts w:ascii="Times New Roman" w:hAnsi="Times New Roman" w:cs="Times New Roman"/>
          <w:sz w:val="26"/>
          <w:szCs w:val="26"/>
        </w:rPr>
        <w:t>Arcuri</w:t>
      </w:r>
      <w:proofErr w:type="spellEnd"/>
      <w:r w:rsidR="00FB286A" w:rsidRPr="0045553C">
        <w:rPr>
          <w:rFonts w:ascii="Times New Roman" w:hAnsi="Times New Roman" w:cs="Times New Roman"/>
          <w:sz w:val="26"/>
          <w:szCs w:val="26"/>
        </w:rPr>
        <w:t xml:space="preserve"> agradecendo a moção de pesar desta Casa. Leitura das Indicações 35/05 de autoria dos vereadores Carlos Henrique, Carlos Fernandes, </w:t>
      </w:r>
      <w:proofErr w:type="spellStart"/>
      <w:r w:rsidR="00FB286A" w:rsidRPr="0045553C">
        <w:rPr>
          <w:rFonts w:ascii="Times New Roman" w:hAnsi="Times New Roman" w:cs="Times New Roman"/>
          <w:sz w:val="26"/>
          <w:szCs w:val="26"/>
        </w:rPr>
        <w:t>Walace</w:t>
      </w:r>
      <w:proofErr w:type="spellEnd"/>
      <w:r w:rsidR="00FB286A" w:rsidRPr="0045553C">
        <w:rPr>
          <w:rFonts w:ascii="Times New Roman" w:hAnsi="Times New Roman" w:cs="Times New Roman"/>
          <w:sz w:val="26"/>
          <w:szCs w:val="26"/>
        </w:rPr>
        <w:t xml:space="preserve"> e Paulo Sérgio onde indicam ao Executivo Municipal encaminhar a esta Casa cópia dos processos de venda e ou alienação do trator de esteira </w:t>
      </w:r>
      <w:proofErr w:type="spellStart"/>
      <w:r w:rsidR="00FB286A" w:rsidRPr="0045553C">
        <w:rPr>
          <w:rFonts w:ascii="Times New Roman" w:hAnsi="Times New Roman" w:cs="Times New Roman"/>
          <w:sz w:val="26"/>
          <w:szCs w:val="26"/>
        </w:rPr>
        <w:t>Patrol</w:t>
      </w:r>
      <w:proofErr w:type="spellEnd"/>
      <w:r w:rsidR="00FB286A" w:rsidRPr="0045553C">
        <w:rPr>
          <w:rFonts w:ascii="Times New Roman" w:hAnsi="Times New Roman" w:cs="Times New Roman"/>
          <w:sz w:val="26"/>
          <w:szCs w:val="26"/>
        </w:rPr>
        <w:t xml:space="preserve"> e Trator Agrícola com equipamentos pertencentes ao município; Indicação 36/05 de </w:t>
      </w:r>
      <w:r w:rsidR="00164444" w:rsidRPr="0045553C">
        <w:rPr>
          <w:rFonts w:ascii="Times New Roman" w:hAnsi="Times New Roman" w:cs="Times New Roman"/>
          <w:sz w:val="26"/>
          <w:szCs w:val="26"/>
        </w:rPr>
        <w:t xml:space="preserve">Carlos Henrique que solicita calçamento na rua Antônio Bruno, em Ericeira; Moção de congratulação do edil Carlos Fernandes para o senhor Antônio F. Pinto, eminente farmacêutico em Três Rios por seu octogésimo aniversário. Ordem do dia: em discussão a indicação 35/05 que foi elogiada pelo vereador Darci que acrescenta que deve ser pedida esta e outras informações igualmente importantes, já que o vereador precisa ter conhecimento dos acontecimentos municipais e dar satisfação à sociedade. O edil Luiz Carlos tem tido dificuldade para informar as pessoas que o procurem a fim de saber como a </w:t>
      </w:r>
      <w:proofErr w:type="spellStart"/>
      <w:r w:rsidR="00164444" w:rsidRPr="0045553C">
        <w:rPr>
          <w:rFonts w:ascii="Times New Roman" w:hAnsi="Times New Roman" w:cs="Times New Roman"/>
          <w:sz w:val="26"/>
          <w:szCs w:val="26"/>
        </w:rPr>
        <w:t>Patrol</w:t>
      </w:r>
      <w:proofErr w:type="spellEnd"/>
      <w:r w:rsidR="00164444" w:rsidRPr="0045553C">
        <w:rPr>
          <w:rFonts w:ascii="Times New Roman" w:hAnsi="Times New Roman" w:cs="Times New Roman"/>
          <w:sz w:val="26"/>
          <w:szCs w:val="26"/>
        </w:rPr>
        <w:t xml:space="preserve"> foi vendida. Esclarece que é importantíssimo que a </w:t>
      </w:r>
      <w:r w:rsidR="00164444" w:rsidRPr="0045553C">
        <w:rPr>
          <w:rFonts w:ascii="Times New Roman" w:hAnsi="Times New Roman" w:cs="Times New Roman"/>
          <w:sz w:val="26"/>
          <w:szCs w:val="26"/>
        </w:rPr>
        <w:lastRenderedPageBreak/>
        <w:t>Câmara tenha como o cidadão, que é, procurar a Prefeitura Municipal e saber como foi vendido um patrimônio municipal. O vereador Darci lembra que o artigo 95 da lei Orgânica versa sobre alienação de bens municipais. Que os procedimentos para se efetuar uma alienação têm que ser corretos a lei obedecida. Em votação a Indicação 03/05 – aprovada por unanimidade. Em discussão a Indicação 036/05 que seu autor defende esclarecendo a necessidade do calçamento, por quest</w:t>
      </w:r>
      <w:r w:rsidR="007C7848" w:rsidRPr="0045553C">
        <w:rPr>
          <w:rFonts w:ascii="Times New Roman" w:hAnsi="Times New Roman" w:cs="Times New Roman"/>
          <w:sz w:val="26"/>
          <w:szCs w:val="26"/>
        </w:rPr>
        <w:t>ão de conforto, afirmando que aquele trecho está com muitos buracos e causam muita poeira também – Aprovada por unanimidade. Moção de Congratulação 06/05- o autor Carlos Fernandes declara que o farmacêutico Antônio competente e humano de Três Rios, sempre atendeu a todos do nosso município com competência e disponibilidade. O edil Darci concorda com o vereador Carlos Fernandes, afirmando que é uma homenagem justa ao grande homem dedicado à saúde. Moção aprovada por unanimidade. Leitura dos Pareceres das Comissões de Legislação e Justiça, de Finanças e Orçamento favoráveis ao projeto de Lei 05/05 “Que autoriza a aquisição de Imóveis” pelo Secretário Paulo Sérgio – Leitura do Parecer Jurídico realizada pelo Assessor Jurídico, Dr. João Paulo aprovando juridicamente o projeto em questão. O vereador Darci elogia a iniciativa, pois o município fica proprietário de um bem que vem atendendo a população e continuará servindo melhor ao público. O vereador Presidente acrescenta que o prédio louvável a sua preservação. O edil presidente Pedro Paulo coloca em primeira fase de votação o Projeto dos Pareceres das Comissões de Legislação e Justiça, de Finanças e Orçamento favoráveis ao Projeto de Lei 06/05 que “Autoriza a Construção de Capela Mortuária”. Dr</w:t>
      </w:r>
      <w:r w:rsidR="00E93019" w:rsidRPr="0045553C">
        <w:rPr>
          <w:rFonts w:ascii="Times New Roman" w:hAnsi="Times New Roman" w:cs="Times New Roman"/>
          <w:sz w:val="26"/>
          <w:szCs w:val="26"/>
        </w:rPr>
        <w:t xml:space="preserve">. João Paulo advogado desta Casa lê o Parecer Jurídico que versa pela constitucionalidade do Projeto, devendo ter tramitação normal nesta Casa na forma regimental. O edil </w:t>
      </w:r>
      <w:r w:rsidR="00491B22" w:rsidRPr="0045553C">
        <w:rPr>
          <w:rFonts w:ascii="Times New Roman" w:hAnsi="Times New Roman" w:cs="Times New Roman"/>
          <w:sz w:val="26"/>
          <w:szCs w:val="26"/>
        </w:rPr>
        <w:t xml:space="preserve">Carlos Henrique diz que esta obra é um antigo desejo da população e que esta Casa já havia feito esta solicitação por vários anos, em gestões anteriores e que finalmente o Executivo agora, vai realizar esta obra. O edil Luiz Carlos se diz muito feliz por ver seu requerimento atendido. O edil Darci afirma ter feito anos atrás este mesmo pedido, conforme consta nos registros de atas desta Casa, e que finalmente este pedido é atendido. Afirma que é um conforto poder dispor de um espaço adequado para </w:t>
      </w:r>
      <w:r w:rsidR="00491B22" w:rsidRPr="0045553C">
        <w:rPr>
          <w:rFonts w:ascii="Times New Roman" w:hAnsi="Times New Roman" w:cs="Times New Roman"/>
          <w:sz w:val="26"/>
          <w:szCs w:val="26"/>
        </w:rPr>
        <w:lastRenderedPageBreak/>
        <w:t>velar familiares, sem fazer velório em suas residências, o que pode ser traumático e muito marcante. O edil Carlos Henrique comunica que o Associação</w:t>
      </w:r>
      <w:r w:rsidR="000B150E" w:rsidRPr="0045553C">
        <w:rPr>
          <w:rFonts w:ascii="Times New Roman" w:hAnsi="Times New Roman" w:cs="Times New Roman"/>
          <w:sz w:val="26"/>
          <w:szCs w:val="26"/>
        </w:rPr>
        <w:t xml:space="preserve"> dos moradores de Ericeira tem um projeto para construir uma capela mortuária em Ericeira. Colocado em primeira fase de votação o Projeto de Lei 06/05 foi aprovador por unanimidade. Palavra livre – O vereador Darci convida seus pares para abertura da exposição de Senador Cortes em vinte e nove de junho. O edil Luiz Carlos procura saber do líder do Prefeito se tem alguma novidade sobre o PSF no município. O Presidente informou que um nove médico e enfermaria_ chefe já foram contratados e iniciação os trabalhos na próxima segunda-feira. O edil Luiz Carlos criticou a qualidade da merenda escolar na creche e escola da sede, dizendo que o povo levou a ele a queixa, dizendo que a carne servida é de pouca quantidade. Afirma que esteve com a Diretora da E. M. Juscelino Kubitscheck e que ela informou servir seis quilos de carne por dia na escola. O edil solicita que a Comissão de Educação, Saúde e Assistência verifique esta denúncia. O vereador Presidente sugere ao edil Luiz Carlos que ele também participe desta visita e averiguação. Pede ao </w:t>
      </w:r>
      <w:r w:rsidR="00A30EA9" w:rsidRPr="0045553C">
        <w:rPr>
          <w:rFonts w:ascii="Times New Roman" w:hAnsi="Times New Roman" w:cs="Times New Roman"/>
          <w:sz w:val="26"/>
          <w:szCs w:val="26"/>
        </w:rPr>
        <w:t xml:space="preserve">edil Sebastião presidente da Comissão de Saúde, Educação e Assistência que agende com os membros da Comissão para realizar este trabalho, apurando os fatos. O vereador Luiz Carlos deseja saber do líder do Prefeito, vereador Carlos Fernandes, como foi o churrasco da Polícia Militar. Deseja saber o que aconteceu pois afirma que a Prefeitura está sempre com as portas trancadas e que ele e o colega Sebastião ficaram de fora, não conseguiram participar da reunião que teve com o Comandante da Polícia na Prefeitura. O vereador Carlos Fernandes foi convidado e informou que esta reunião que aconteceu aqui de policiais é uma atividade de rotina que a Polícia Militar faz anualmente em municípios diferentes. Informou também, que o Comandante marcará uma reunião com a comunidade dentro de sessenta dias, para saber das prioridades de segurança da população. Que o carro da Polícia Militar virá para Santana. O edil Sebastião diz que é humilhante ficar esperando em calçada e não ser recebido para a reunião, já que ele é uma autoridade municipal eleito pelo voto do povo, merecendo, portanto, mais consideração. O Presidente Pedro Paulo esclareceu que o comandante se atrasou muito e que quando foi procurar os </w:t>
      </w:r>
      <w:r w:rsidR="00A30EA9" w:rsidRPr="0045553C">
        <w:rPr>
          <w:rFonts w:ascii="Times New Roman" w:hAnsi="Times New Roman" w:cs="Times New Roman"/>
          <w:sz w:val="26"/>
          <w:szCs w:val="26"/>
        </w:rPr>
        <w:lastRenderedPageBreak/>
        <w:t xml:space="preserve">vereadores para a reunião não os encontrou mais. Em reunião, o comandante explicou que o carro da Polícia Militar que tinha em Santana foi retirado do município para dar baixa, após esta baixa o município receberá uma nova viatura. Foi discutido nessa reunião a necessidade do comandante do destacamento </w:t>
      </w:r>
      <w:r w:rsidR="001052FD" w:rsidRPr="0045553C">
        <w:rPr>
          <w:rFonts w:ascii="Times New Roman" w:hAnsi="Times New Roman" w:cs="Times New Roman"/>
          <w:sz w:val="26"/>
          <w:szCs w:val="26"/>
        </w:rPr>
        <w:t xml:space="preserve">disporá de rádio para comunicação e um trabalho mais efetivo. O edil Darci diz que a Polícia Militar desrespeitou Santana do Deserto. Que ele próprio visitou o Capitão Severo junto com o Prefeito anterior e conseguiram tudo o que pediram. No entanto, outras autoridades foram subtraindo o patrimônio que se havia conseguido. O vereador Luiz Carlos recorda que de 1997 ao ano de 2004 a </w:t>
      </w:r>
      <w:proofErr w:type="spellStart"/>
      <w:r w:rsidR="001052FD" w:rsidRPr="0045553C">
        <w:rPr>
          <w:rFonts w:ascii="Times New Roman" w:hAnsi="Times New Roman" w:cs="Times New Roman"/>
          <w:sz w:val="26"/>
          <w:szCs w:val="26"/>
        </w:rPr>
        <w:t>Topic</w:t>
      </w:r>
      <w:proofErr w:type="spellEnd"/>
      <w:r w:rsidR="001052FD" w:rsidRPr="0045553C">
        <w:rPr>
          <w:rFonts w:ascii="Times New Roman" w:hAnsi="Times New Roman" w:cs="Times New Roman"/>
          <w:sz w:val="26"/>
          <w:szCs w:val="26"/>
        </w:rPr>
        <w:t xml:space="preserve"> foi objeto de várias denúncias, e hoje ela roda de um lado para outro. Nos fins de semana ela anda direto. Se houver uma denúncia o FUNDEF vai criar problemas para o município. O ônibus escolar também tem viajado direto com times de futebol. Tem pessoas particulares dirigindo carro oficial. Estou fazendo um alerta ao Prefeito_ diz o vereador Luiz Carlos. O Presidente diz que em outras gestões estes fatos aconteceram e aconteceram muitos problemas em consequências desses fatos. O vereador Darci</w:t>
      </w:r>
      <w:r w:rsidR="005D6F36" w:rsidRPr="0045553C">
        <w:rPr>
          <w:rFonts w:ascii="Times New Roman" w:hAnsi="Times New Roman" w:cs="Times New Roman"/>
          <w:sz w:val="26"/>
          <w:szCs w:val="26"/>
        </w:rPr>
        <w:t xml:space="preserve"> alega que até a Câmara Municipal precisa obedecer ao protocolo, e tornar-se providências corretas. No Vereador Luiz Carlos diz que quer ajudar ao Prefeito e não atrapalhar o seu governo. Carlos Fernandes elogia o trabalho de Fernando </w:t>
      </w:r>
      <w:proofErr w:type="spellStart"/>
      <w:r w:rsidR="005D6F36" w:rsidRPr="0045553C">
        <w:rPr>
          <w:rFonts w:ascii="Times New Roman" w:hAnsi="Times New Roman" w:cs="Times New Roman"/>
          <w:sz w:val="26"/>
          <w:szCs w:val="26"/>
        </w:rPr>
        <w:t>Capelli</w:t>
      </w:r>
      <w:proofErr w:type="spellEnd"/>
      <w:r w:rsidR="005D6F36" w:rsidRPr="0045553C">
        <w:rPr>
          <w:rFonts w:ascii="Times New Roman" w:hAnsi="Times New Roman" w:cs="Times New Roman"/>
          <w:sz w:val="26"/>
          <w:szCs w:val="26"/>
        </w:rPr>
        <w:t xml:space="preserve"> com relação ao trabalho que está sendo feito na estrada de Sossego. O vereador Darci diz que em função à festa junina, tradicionalmente realizada no sítio do Braz Lopes a cidade estava vazia, não havia nenhum movimento nas ruas da cidade, no entanto o trânsito estava fechado na parte de baixo da praça sem necessidade. Afirma que é necessário o poder público viabilizar melhorias no trânsito da cidade, especialmente este fechamento do citado trecho, que só deve ser feito em horas certas e imperativas. O Presidente encerrou a sessão ordinária, convocando para uma sessão extraordinária após pausa de dez minutos- Nada mais havendo a tratar lavrou-se a presente ata que se aceita será por todos assinada. Em tempo a patente do Mili</w:t>
      </w:r>
      <w:r w:rsidR="0092480C" w:rsidRPr="0045553C">
        <w:rPr>
          <w:rFonts w:ascii="Times New Roman" w:hAnsi="Times New Roman" w:cs="Times New Roman"/>
          <w:sz w:val="26"/>
          <w:szCs w:val="26"/>
        </w:rPr>
        <w:t xml:space="preserve">tar Severo é a de coronel. As armas não foram subtraídas e sim remanejadas para outro município pela Policia Militar. </w:t>
      </w:r>
      <w:r w:rsidR="005D6F36" w:rsidRPr="0045553C">
        <w:rPr>
          <w:rFonts w:ascii="Times New Roman" w:hAnsi="Times New Roman" w:cs="Times New Roman"/>
          <w:sz w:val="26"/>
          <w:szCs w:val="26"/>
        </w:rPr>
        <w:t xml:space="preserve">   </w:t>
      </w:r>
      <w:r w:rsidR="001052FD" w:rsidRPr="0045553C">
        <w:rPr>
          <w:rFonts w:ascii="Times New Roman" w:hAnsi="Times New Roman" w:cs="Times New Roman"/>
          <w:sz w:val="26"/>
          <w:szCs w:val="26"/>
        </w:rPr>
        <w:t xml:space="preserve">  </w:t>
      </w:r>
      <w:r w:rsidR="00A30EA9" w:rsidRPr="0045553C">
        <w:rPr>
          <w:rFonts w:ascii="Times New Roman" w:hAnsi="Times New Roman" w:cs="Times New Roman"/>
          <w:sz w:val="26"/>
          <w:szCs w:val="26"/>
        </w:rPr>
        <w:t xml:space="preserve">   </w:t>
      </w:r>
      <w:r w:rsidR="000B150E" w:rsidRPr="0045553C">
        <w:rPr>
          <w:rFonts w:ascii="Times New Roman" w:hAnsi="Times New Roman" w:cs="Times New Roman"/>
          <w:sz w:val="26"/>
          <w:szCs w:val="26"/>
        </w:rPr>
        <w:t xml:space="preserve">   </w:t>
      </w:r>
      <w:r w:rsidR="00491B22" w:rsidRPr="0045553C">
        <w:rPr>
          <w:rFonts w:ascii="Times New Roman" w:hAnsi="Times New Roman" w:cs="Times New Roman"/>
          <w:sz w:val="26"/>
          <w:szCs w:val="26"/>
        </w:rPr>
        <w:t xml:space="preserve">  </w:t>
      </w:r>
      <w:r w:rsidR="007C7848" w:rsidRPr="0045553C">
        <w:rPr>
          <w:rFonts w:ascii="Times New Roman" w:hAnsi="Times New Roman" w:cs="Times New Roman"/>
          <w:sz w:val="26"/>
          <w:szCs w:val="26"/>
        </w:rPr>
        <w:t xml:space="preserve">  </w:t>
      </w:r>
      <w:r w:rsidR="00164444" w:rsidRPr="0045553C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C93B56" w:rsidRPr="004555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05C1F" w14:textId="77777777" w:rsidR="001E7437" w:rsidRDefault="001E7437" w:rsidP="001E7437">
      <w:pPr>
        <w:spacing w:after="0" w:line="240" w:lineRule="auto"/>
      </w:pPr>
      <w:r>
        <w:separator/>
      </w:r>
    </w:p>
  </w:endnote>
  <w:endnote w:type="continuationSeparator" w:id="0">
    <w:p w14:paraId="74631D4D" w14:textId="77777777" w:rsidR="001E7437" w:rsidRDefault="001E7437" w:rsidP="001E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C0906" w14:textId="77777777" w:rsidR="001E7437" w:rsidRDefault="001E7437" w:rsidP="001E7437">
      <w:pPr>
        <w:spacing w:after="0" w:line="240" w:lineRule="auto"/>
      </w:pPr>
      <w:r>
        <w:separator/>
      </w:r>
    </w:p>
  </w:footnote>
  <w:footnote w:type="continuationSeparator" w:id="0">
    <w:p w14:paraId="42EB406C" w14:textId="77777777" w:rsidR="001E7437" w:rsidRDefault="001E7437" w:rsidP="001E74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F5"/>
    <w:rsid w:val="000B150E"/>
    <w:rsid w:val="001052FD"/>
    <w:rsid w:val="00164444"/>
    <w:rsid w:val="001E7437"/>
    <w:rsid w:val="0045553C"/>
    <w:rsid w:val="00491B22"/>
    <w:rsid w:val="005A31F5"/>
    <w:rsid w:val="005D6F36"/>
    <w:rsid w:val="007C7848"/>
    <w:rsid w:val="0092480C"/>
    <w:rsid w:val="00A30EA9"/>
    <w:rsid w:val="00B23FB2"/>
    <w:rsid w:val="00C93B56"/>
    <w:rsid w:val="00E93019"/>
    <w:rsid w:val="00FB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5734"/>
  <w15:chartTrackingRefBased/>
  <w15:docId w15:val="{00D2E36B-64D9-420D-9C5F-1CB208867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43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43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74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8752D-EE53-4949-ABDB-01192A18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1489</Words>
  <Characters>8042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2020-08-27T17:43:00Z</dcterms:created>
  <dcterms:modified xsi:type="dcterms:W3CDTF">2022-04-19T19:36:00Z</dcterms:modified>
</cp:coreProperties>
</file>