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A7" w:rsidRPr="00B21685" w:rsidRDefault="00A562ED" w:rsidP="00B2168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21685">
        <w:rPr>
          <w:rFonts w:ascii="Times New Roman" w:hAnsi="Times New Roman" w:cs="Times New Roman"/>
          <w:b/>
          <w:sz w:val="26"/>
          <w:szCs w:val="26"/>
        </w:rPr>
        <w:t>Ata da décima terceira reunião ordinária da segunda Sessão Legislativa da Câmara Municipal de Santana do Deserto,</w:t>
      </w:r>
      <w:r w:rsidRPr="00B21685">
        <w:rPr>
          <w:rFonts w:ascii="Times New Roman" w:hAnsi="Times New Roman" w:cs="Times New Roman"/>
          <w:sz w:val="26"/>
          <w:szCs w:val="26"/>
        </w:rPr>
        <w:t xml:space="preserve"> realizada no dia vinte e três de maio de dois mil e seis, às dezenove horas e quinze minutos. Verificada a presença dos membros do Poder Legislativo: Presidente Pedro Paulo Schuchter, Vice-Presidente Carlos Henrique de Carvalho, Secretário: Paulo Sérgio Lopes, Darci Itaboraí, Carlos Fernandes de Souza, Valdevino da Silva Mariano, Sebastião da Costa Rodrigues, Wálace Sebastião Vasconcelos Leite e Luiz Carlos Florentino de Souza O Presidente Pedro Paulo Schuchter declara aberta a sessão, pedindo ao vereador Secretário Paulo Sérgio que fizesse a leitura da ata da sessão anterior. Colocada em apreciação a ata recebeu a ressalva do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Sebastião da Costa Rodrigues, que corrigiu a observação feita por ele na Palavra Livre. Ele parabenizou-e-agradeceu ao Prefeito Municipal pela conservação da estrada que leva Sossego a Santana do Deserto e sugeriu que também os bueiros deveriam ser limpos e desentupidos.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Darci Itaboraí pede ao Presidente da Mesa cópia da ata da sessão do dia dezesseis de maio. </w:t>
      </w:r>
      <w:r w:rsidRPr="00B21685">
        <w:rPr>
          <w:rFonts w:ascii="Times New Roman" w:hAnsi="Times New Roman" w:cs="Times New Roman"/>
          <w:b/>
          <w:sz w:val="26"/>
          <w:szCs w:val="26"/>
        </w:rPr>
        <w:t>Expediente:</w:t>
      </w:r>
      <w:r w:rsidRPr="00B21685">
        <w:rPr>
          <w:rFonts w:ascii="Times New Roman" w:hAnsi="Times New Roman" w:cs="Times New Roman"/>
          <w:sz w:val="26"/>
          <w:szCs w:val="26"/>
        </w:rPr>
        <w:t xml:space="preserve"> oficio 057/06 da Promotoria de Justiça, Dra. Vânia Menezes Costa Pinheiro que requisita desta Casa informação quanto ao andamento e tramitação do Projeto de Lei 26/05 que "Dispõe sobre a contratação por tempo determinado para atender a necessidade temporária de excepcional interesse público, nos termos do inciso IX do artigo 37 da Constituição Federal dá outras providências". Leitura da Proposição 54/06 de autoria do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Carlos Fernandes que indica colocação de mata-burros em Santa Bárbara. O vereador-autor coloca a necessidade das porteiras, pois os moradores daquela localidade têm o desconforto de descerem muitas vezes para abrirem porteiras, bem como enfrentar o barro em época de chuvas. Estas porteiras viriam facilitar e melhorar a vida do povo de Santa Bárbara. </w:t>
      </w:r>
      <w:r w:rsidRPr="00B21685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B21685">
        <w:rPr>
          <w:rFonts w:ascii="Times New Roman" w:hAnsi="Times New Roman" w:cs="Times New Roman"/>
          <w:sz w:val="26"/>
          <w:szCs w:val="26"/>
        </w:rPr>
        <w:t xml:space="preserve"> Colocado em apreciação e votação a Indicação 54/06 foi aprovada por unanimidade, O Presidente da ciência ao Plenário da nomeação por despacho, dos relatores "ad hoc" para darem parecer quanto ao Projeto de Lei 26/05, haja vista o decurso de prazo legal fixado no Regimento Interno. Sendo então nomeado o vereador Paulo Sérgio Lopes como relator da Comissão de Legislação, Justiça e Redação Final e Wálace Sebastião Vasconcelos Leite como relator da Comissão de Finanças e </w:t>
      </w:r>
      <w:r w:rsidRPr="00B21685">
        <w:rPr>
          <w:rFonts w:ascii="Times New Roman" w:hAnsi="Times New Roman" w:cs="Times New Roman"/>
          <w:sz w:val="26"/>
          <w:szCs w:val="26"/>
        </w:rPr>
        <w:lastRenderedPageBreak/>
        <w:t xml:space="preserve">Orçamento. Por decisão unânime do Plenário o Parecer das Comissões de Legislação, Justiça e Redação Final e de Finanças e Orçamento foram dados de forma verbal sendo favoráveis ao Projeto. Por decisão do Plenário o Presidente coloca em primeira fase de votação o Projeto de Lei 26/05 que "Dispõe sobre a contratação por tempo determinado para atender a necessidade temporária de excepcional interesse público, nos termos do inciso IX do artigo 37 da Constituição Federal e dá outras providências". A votação nominal, a pedido dos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Darci e Luiz Carlos Florentino. Em primeira fase de votação o Projeto de lei recebeu os seguintes votos: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Paulo Sérgio vota a favor, edil Wálace Sebastião Vasconcelos Leite vota a favor, vereador Carlos Fernandes se abstém de votar, Luiz Carlos Florentino de Souza vota contra o Projeto, edil Darci Itaboraí vota contra o Projeto 26/05 justificando que seria diferente seu voto se o Executivo manifestasse no Projeto o objetivo de cada contratação, seria como assinar um cheque em branco, afirma o vereador.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Valdevino da Silva Mariano vota contra, o edil Sebastião da Costa Rodrigues votou contrário ao Projeto, o vereador Carlos Henrique vota a favor do Projeto. Assim ficando a primeira fase de votação ao Projeto de Lei 26/05 votos favoráveis três, votos contra o projeto quatro e uma abstenção votação Desta forma na primeira fase de votação, o Projeto de Lei 26/05 foi rejeitado.</w:t>
      </w:r>
      <w:r w:rsidRPr="00B21685">
        <w:rPr>
          <w:rFonts w:ascii="Times New Roman" w:hAnsi="Times New Roman" w:cs="Times New Roman"/>
          <w:b/>
          <w:sz w:val="26"/>
          <w:szCs w:val="26"/>
        </w:rPr>
        <w:t xml:space="preserve"> Palavra Livre: </w:t>
      </w:r>
      <w:r w:rsidRPr="00B21685">
        <w:rPr>
          <w:rFonts w:ascii="Times New Roman" w:hAnsi="Times New Roman" w:cs="Times New Roman"/>
          <w:sz w:val="26"/>
          <w:szCs w:val="26"/>
        </w:rPr>
        <w:t xml:space="preserve">o Presidente parabeniza a localidade de Sossego pela vitória no campeonato de futebol.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Sebastião da Costa Rodrigues, externa sua alegria por haver sido Sossego o vitorioso no concurso, parabenizando sua comunidade Cumprimenta o colega Wálace que foi destaque nesse campeonato, sendo sua participação fundamental para esta vitória. O vereador Valdevino também se congratula com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Wálace por ter se saído com brilhantismo no campeonato. O vereador Darci diz ter a grata satisfação de saber que este time de Sossego que se sagrou campeão recebe o nome de Cruzeiro, Dando parabéns à equipe.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Luiz Carlos Florentino diz ter dez assuntos a registrar: quanto ao Posto de Saúde do município, em Sossego, recebeu queixas de uma moradora de que a população daquela localidade está revoltada pela saída do Dr. Adair. Essa mesma moradora Maria da Glória Barbosa disse que em Sossego nunca a situação esteve tão ruim, nem enfermeira </w:t>
      </w:r>
      <w:r w:rsidRPr="00B21685">
        <w:rPr>
          <w:rFonts w:ascii="Times New Roman" w:hAnsi="Times New Roman" w:cs="Times New Roman"/>
          <w:sz w:val="26"/>
          <w:szCs w:val="26"/>
        </w:rPr>
        <w:lastRenderedPageBreak/>
        <w:t xml:space="preserve">tem mais no Posto de Saúde local. Que procurando a Secretaria do Posto de Saúde de Santana não encontrou ninguém que atendesse, está fechada. Reclama que a repetidora do SBT tem meses que não funciona.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Darci informa que ela foi arrumada, certamente para passar a propaganda da exposição. Sobre o salário mínimo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diz que o Prefeito com sacrifício deu dez por cento de aumento. Cita que Chiador deu dezesseis por cento de aumento ao seu funcionalismo.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solicita 20 Líder do Prefeito informações sobre o casarão da Rua Melo Brandão. O Prefeito já comprou o imóvel como informou na rádio? A Câmara não tem essa informação. Sobre o Serviço Social do município pede que visitem algumas casas que estão precisando de ajuda. Na casa do rapaz que se cortou outro dia, senhor Manoel, resta com o banheiro sem condições de uso. Pede que o Prefeito encaminhe a Assistência Social do município para ver esta situação na Rua Minas Geral bem como outras casas que estão em situações precárias e necessitando de ajuda. Quanto ao asfaltamento, ele lembra que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Darci Itaboraí comunicou aos colegas que a JRO viria fazer consertos em buracos na segunda-feira, e até hoje não veio ninguém fazer este serviço. Informa que tem uma nota de serviço no Bairro das Flores que a Prefeitura não pagou. E se não for paga não virá fazer novos reparos.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Valdevino informa que a JRO virá fazer os serviços independente de qualquer questão Continua o edil Luiz Carlos Florentino que a Câmara não tem o reconhecimento dos últimos governos. A Câmara não tem valorização dos Prefeitos. Essa primeira exposição não cita o nome da Câmara Municipal. Esta Casa esquecida pelo Governo. Quando precisa de um Projeto estamos aqui para apoiar. Onde está "Santana para Todos"? O Poder Legislativo continua não sendo nada?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Carlos Fernandes alega que até as indicações dos edis estão sendo esquecidas.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Darci alega que é necessário o respeito ao poder constituído.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Luiz Carlos Florentino também menciona o reajuste de salário do PSF, solicitando ao Líder do Prefeito que procure saber, pois os funcionários do PSF não tiveram reajuste de salário. O vereador Luiz Carlos alega ter ouvido que o prédio que seria destinado à delegacia vai ser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transformada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em creche. Relembra que os fazendeiros, o comércio, os produtores, a comunidade se mobilizaram para esta construção </w:t>
      </w:r>
      <w:r w:rsidRPr="00B21685">
        <w:rPr>
          <w:rFonts w:ascii="Times New Roman" w:hAnsi="Times New Roman" w:cs="Times New Roman"/>
          <w:sz w:val="26"/>
          <w:szCs w:val="26"/>
        </w:rPr>
        <w:lastRenderedPageBreak/>
        <w:t xml:space="preserve">porque ela era muito necessária à comunidade. Como será isto? Santana precisa desta delegacia. Ele indaga aos colegas se isto está certo. Onde será então a delegacia? Vai continuar lá em cima, em casa alugada? O edil Darci Itaboraí diz que o Prefeito deve ter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uma outra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opção. Que esta repartição será feito em outro lugar. Com um tamanho menor, mas que atenda à Comunidade, que ela será feita em um bom lugar, será bem localizada. O vereador Luiz Carlos solicita ao Líder do Prefeito que seja portador do pedido da comunidade de Silveira Lobo que está bebendo barro. A água lá está horrível. O poço está pronto e não tem uma bomba para o poço. Acrescenta que água é verdade que Silveira Lobo é a comunidade mais sofrida do município. La não tem nada nem água boa.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Carlos Fernandes diz que já que o assunto é água Ericeira reclama também da água e que Sossego não tem nem-como reclamar, a água está em péssimas condições. Tudo está muito ruim lá. Ele afirma que a Saúde no município é assunto muito sério.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Paulo Sérgio também afirma que a água de sua comunidade, Bairro das Flores está muito ruim. O Presidente fala do Plano Diretor e das reuniões nas comunidades. Parabeniza a localidade do Bairro das Flores, onde a reunido for muito produtiva. Aqui na sede, afirma o Presidente a reunião foi um fracasso. Em resposta ao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Carlos Fernandes informa que a coordenadora Natalie do Plano Diretor, que trabalha ao lado da Biblioteca, tem um plano diretor escrito que poderá ser lido pelo vereador, se ele desejar e procurar com a coordenadora. O Presidente sugere que os vereadores participem para conhecer e atuar na organização desse plano que será muito importante para Santana do Deserto. O vereador Carlos Henrique foi à reunião de Ericeira e declara que foi proveitosa, embora tenha tido pouca gente.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Darci e o Presidente são de opiniões iguais dizendo da importância da participação da população para que se faça um bom trabalho, direcionado para o bem da população. O Presidente parabeniza ao Prefeito Municipal que conseguiu a iluminação do campo de futebol, que é uma aspiração da cidade há mais de vinte anos. Informa que houve uma parceria da TV Alterosa com a Prefeitura com uma antena que passará todos os canais e fará a manutenção de todos eles.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Darci diz que ficou preocupado com esta notícia, no sentido de a Alterosa retirar e levar o repetidor que já existe no </w:t>
      </w:r>
      <w:r w:rsidRPr="00B21685">
        <w:rPr>
          <w:rFonts w:ascii="Times New Roman" w:hAnsi="Times New Roman" w:cs="Times New Roman"/>
          <w:sz w:val="26"/>
          <w:szCs w:val="26"/>
        </w:rPr>
        <w:lastRenderedPageBreak/>
        <w:t xml:space="preserve">município, esse aparelho ressalta ele não deve sair do município. Solicita que o Presidente interceda nesse sentido junto ao Executivo Municipal. O Presidente convida aos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para comparecerem nos dias 25, 26,27 e 28 na 1º Exposição do Cavalo Manga-larga Marchador de Santana do Deserto. O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Luiz Carlos Florentino solicita ao Presidente que se faça uma reunião extraordinária hoje para votação do Projeto de Lei 26/05. Sugestão deliberada e aprovada por unanimidade pelo Plenário desta Câmara. O edil Sebastião da Costa Rodrigues pede ao Líder do Prefeito que leve ao conhecimento do Executivo que Sossego está sem repetidora de TV, sendo assim a comunidade não pode ver televisão Do que para constar lavrou-se </w:t>
      </w:r>
      <w:proofErr w:type="gramStart"/>
      <w:r w:rsidRPr="00B2168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B21685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  <w:bookmarkEnd w:id="0"/>
    </w:p>
    <w:sectPr w:rsidR="00FB15A7" w:rsidRPr="00B21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AD"/>
    <w:rsid w:val="000D4AAD"/>
    <w:rsid w:val="00A562ED"/>
    <w:rsid w:val="00B21685"/>
    <w:rsid w:val="00F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1615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2022-03-31T17:39:00Z</dcterms:created>
  <dcterms:modified xsi:type="dcterms:W3CDTF">2022-04-18T18:52:00Z</dcterms:modified>
</cp:coreProperties>
</file>