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85" w:rsidRPr="003845F0" w:rsidRDefault="00FB7422" w:rsidP="003845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845F0">
        <w:rPr>
          <w:rFonts w:ascii="Times New Roman" w:hAnsi="Times New Roman" w:cs="Times New Roman"/>
          <w:b/>
          <w:sz w:val="26"/>
          <w:szCs w:val="26"/>
        </w:rPr>
        <w:t>Ata da décima quinta reunião ordinária do primeiro período da terceira sessão Legislativa da Câmara Municipal de Santana do Deserto,</w:t>
      </w:r>
      <w:r w:rsidRPr="003845F0">
        <w:rPr>
          <w:rFonts w:ascii="Times New Roman" w:hAnsi="Times New Roman" w:cs="Times New Roman"/>
          <w:sz w:val="26"/>
          <w:szCs w:val="26"/>
        </w:rPr>
        <w:t xml:space="preserve"> realizada ao primeiro dia do mês de junho de dois mil e sete, às dezenove horas. Vereadores presentes: Presidente Darci Itaboraí, Vice Presidente Carlos Fernandes de Souza, Secretário Sebastião da Costa Rodrigues, e os </w:t>
      </w:r>
      <w:proofErr w:type="gramStart"/>
      <w:r w:rsidRPr="003845F0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3845F0">
        <w:rPr>
          <w:rFonts w:ascii="Times New Roman" w:hAnsi="Times New Roman" w:cs="Times New Roman"/>
          <w:sz w:val="26"/>
          <w:szCs w:val="26"/>
        </w:rPr>
        <w:t xml:space="preserve"> Carlos Henrique de Carvalho, Luiz Carlos Florentino de Souza, Paulo Sérgio Lopes, Pedro Paulo Schuchter, Valdevino da Silva Mariano e Wálace Sebastião Vasconcelos Leite. O </w:t>
      </w:r>
      <w:proofErr w:type="gramStart"/>
      <w:r w:rsidRPr="003845F0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3845F0">
        <w:rPr>
          <w:rFonts w:ascii="Times New Roman" w:hAnsi="Times New Roman" w:cs="Times New Roman"/>
          <w:sz w:val="26"/>
          <w:szCs w:val="26"/>
        </w:rPr>
        <w:t xml:space="preserve"> Presidente após verificar a existência de número regimental iniciou a reunião solicitando, ao Sr.Secretario, que fizesse a leitura da Ata da décima quarta reunião ordinária realizada aos vinte e dois dias do mês de maio de dois mil e sete. Após a leitura, a Ata foi colocada em discussão, sendo a mesma aprovada por unanimidade. Em seguida o </w:t>
      </w:r>
      <w:proofErr w:type="gramStart"/>
      <w:r w:rsidRPr="003845F0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3845F0">
        <w:rPr>
          <w:rFonts w:ascii="Times New Roman" w:hAnsi="Times New Roman" w:cs="Times New Roman"/>
          <w:sz w:val="26"/>
          <w:szCs w:val="26"/>
        </w:rPr>
        <w:t xml:space="preserve"> Presidente solicitou ao Sr. Secretário que fizesse a leitura da Ata da oitava reunião extraordinária realizada aos vinte e dois dias do mês de maio de dois mil e sete. Após a leitura, a Ata foi colocada em discussão, sendo a mesma aprovada por unanimidade. Leitura do Expediente: Telegramas do Ministério da Saúde informando a liberação de recursos financeiros ao Município para pagamento de programas de saúde. Oficio de Dr. Henry David Granzinoli solicitando informações referentes a informativo apócrifo que circulou no município. Ordem do dia: o </w:t>
      </w:r>
      <w:proofErr w:type="gramStart"/>
      <w:r w:rsidRPr="003845F0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3845F0">
        <w:rPr>
          <w:rFonts w:ascii="Times New Roman" w:hAnsi="Times New Roman" w:cs="Times New Roman"/>
          <w:sz w:val="26"/>
          <w:szCs w:val="26"/>
        </w:rPr>
        <w:t xml:space="preserve"> Presidente comunicou ao plenário que em atendimento ao requerimento 023/2007, de autoria da Comissão de Educação, Saúde e Assistência, foi feita a convocação ao Sr. Diretor do Departamento de Saúde, Sr. Jorge Monteiro Coelho, e que o mesmo convocado para esta data se encontrava presente. O </w:t>
      </w:r>
      <w:proofErr w:type="gramStart"/>
      <w:r w:rsidRPr="003845F0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3845F0">
        <w:rPr>
          <w:rFonts w:ascii="Times New Roman" w:hAnsi="Times New Roman" w:cs="Times New Roman"/>
          <w:sz w:val="26"/>
          <w:szCs w:val="26"/>
        </w:rPr>
        <w:t xml:space="preserve"> Presidente solicitou ao Vereador Secretário que recebesse o Sr. Diretor e o conduzisse a mesa, em seguida falou dos motivos da convocação, deu a palavra ao Sr. Jorge Monteiro Coelho, que cumprimentou a todos e colocou-se a disposição. Após as palavras do </w:t>
      </w:r>
      <w:proofErr w:type="gramStart"/>
      <w:r w:rsidRPr="003845F0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3845F0">
        <w:rPr>
          <w:rFonts w:ascii="Times New Roman" w:hAnsi="Times New Roman" w:cs="Times New Roman"/>
          <w:sz w:val="26"/>
          <w:szCs w:val="26"/>
        </w:rPr>
        <w:t xml:space="preserve"> Diretor o Sr. Presidente deu a palavra ao Vereador Luiz Carlos Florentino de Souza, que perguntou sobre medicamentos se esta havendo falta, perguntou sobre consultas e marcações, perguntou por que o carro que atendi à noite é o fusca e por que só alguns motoristas podem dirigir a ambulância Ducato. O </w:t>
      </w:r>
      <w:proofErr w:type="gramStart"/>
      <w:r w:rsidRPr="003845F0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3845F0">
        <w:rPr>
          <w:rFonts w:ascii="Times New Roman" w:hAnsi="Times New Roman" w:cs="Times New Roman"/>
          <w:sz w:val="26"/>
          <w:szCs w:val="26"/>
        </w:rPr>
        <w:t xml:space="preserve"> Diretor respondeu com referência a medicamentos que o município gastou </w:t>
      </w:r>
      <w:r w:rsidRPr="003845F0">
        <w:rPr>
          <w:rFonts w:ascii="Times New Roman" w:hAnsi="Times New Roman" w:cs="Times New Roman"/>
          <w:sz w:val="26"/>
          <w:szCs w:val="26"/>
        </w:rPr>
        <w:lastRenderedPageBreak/>
        <w:t xml:space="preserve">aproximadamente trinta mil reais no mês que passou, com aquisição de remédios, com referência a consultas informou que foram feitas mil e quinhentos atendimentos no município e que foram enviados a Juiz de Fora mais duzentos e sessenta pacientes a especialistas, quanto ao carro que atende à noite ser o veiculo Volkswagen, disse que porque este veículo atende melhor a zona rural. O Vereador Luiz Carlos Florentino de Souza perguntou ao </w:t>
      </w:r>
      <w:proofErr w:type="gramStart"/>
      <w:r w:rsidRPr="003845F0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3845F0">
        <w:rPr>
          <w:rFonts w:ascii="Times New Roman" w:hAnsi="Times New Roman" w:cs="Times New Roman"/>
          <w:sz w:val="26"/>
          <w:szCs w:val="26"/>
        </w:rPr>
        <w:t xml:space="preserve"> Diretor por que só o fusca fica no plantão de determinados motorista, e não a Ducato, por que só alguns motoristas do setor de saúde podem dirigir a ambulância Ducato. O </w:t>
      </w:r>
      <w:proofErr w:type="gramStart"/>
      <w:r w:rsidRPr="003845F0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3845F0">
        <w:rPr>
          <w:rFonts w:ascii="Times New Roman" w:hAnsi="Times New Roman" w:cs="Times New Roman"/>
          <w:sz w:val="26"/>
          <w:szCs w:val="26"/>
        </w:rPr>
        <w:t xml:space="preserve"> Diretor respondeu que isto era uma questão administrativa e que cabe a administração determinar a ferramenta de cada profissional. O Vereador Luiz Carlos Florentino de Souza perguntou sobre hora extra se estavam sendo pagas, perguntou também sobre o horário do atendimento dos médicos e dentistas, e se o </w:t>
      </w:r>
      <w:proofErr w:type="gramStart"/>
      <w:r w:rsidRPr="003845F0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3845F0">
        <w:rPr>
          <w:rFonts w:ascii="Times New Roman" w:hAnsi="Times New Roman" w:cs="Times New Roman"/>
          <w:sz w:val="26"/>
          <w:szCs w:val="26"/>
        </w:rPr>
        <w:t xml:space="preserve"> Diretor ia tomar as devidas providências s com referência do cumprimento do horário, e prosseguindo o Vereador Luiz Carlos Florentino perguntou ao Vereador Pedro Paulo Schuchter se como médico do município estava de acordo de que providências deveriam ser tomadas para o cumprimento do horário de médicos e dentistas. O </w:t>
      </w:r>
      <w:proofErr w:type="gramStart"/>
      <w:r w:rsidRPr="003845F0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3845F0">
        <w:rPr>
          <w:rFonts w:ascii="Times New Roman" w:hAnsi="Times New Roman" w:cs="Times New Roman"/>
          <w:sz w:val="26"/>
          <w:szCs w:val="26"/>
        </w:rPr>
        <w:t xml:space="preserve"> Diretor respondeu com referência a horas extras que os funcionários que fizerem horas extras recebem e com referência ao horário de atendimento dos médicos e dentistas disse que só cumpria a Lei, que deve ser igual para todos os Servidores. O Vereador Pedro Paulo concordou com o Diretor do departamento de Saúde de que deve ser cumprido o horário por todos os servidores municipais, como determina a Lei. O Vereador Carlos Fernandes fez varias perguntas ao </w:t>
      </w:r>
      <w:proofErr w:type="gramStart"/>
      <w:r w:rsidRPr="003845F0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3845F0">
        <w:rPr>
          <w:rFonts w:ascii="Times New Roman" w:hAnsi="Times New Roman" w:cs="Times New Roman"/>
          <w:sz w:val="26"/>
          <w:szCs w:val="26"/>
        </w:rPr>
        <w:t xml:space="preserve"> Diretor, com referência a falta de anestesia, de água oxigenada, de atendimento médico em sossego a paciente da Fazenda Piedade e do povo de sossego. O </w:t>
      </w:r>
      <w:proofErr w:type="gramStart"/>
      <w:r w:rsidRPr="003845F0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3845F0">
        <w:rPr>
          <w:rFonts w:ascii="Times New Roman" w:hAnsi="Times New Roman" w:cs="Times New Roman"/>
          <w:sz w:val="26"/>
          <w:szCs w:val="26"/>
        </w:rPr>
        <w:t xml:space="preserve"> Diretor disse com referência a falta de anestesia, que em face a retirada do comércio de determinada marca do produto estava dificultando a sua aquisição e que ele havia conseguido trezentas unidades o que era muito pouco. Com referência a água oxigenada disse que o produto já não é mais </w:t>
      </w:r>
      <w:proofErr w:type="gramStart"/>
      <w:r w:rsidRPr="003845F0">
        <w:rPr>
          <w:rFonts w:ascii="Times New Roman" w:hAnsi="Times New Roman" w:cs="Times New Roman"/>
          <w:sz w:val="26"/>
          <w:szCs w:val="26"/>
        </w:rPr>
        <w:t>usada</w:t>
      </w:r>
      <w:proofErr w:type="gramEnd"/>
      <w:r w:rsidRPr="003845F0">
        <w:rPr>
          <w:rFonts w:ascii="Times New Roman" w:hAnsi="Times New Roman" w:cs="Times New Roman"/>
          <w:sz w:val="26"/>
          <w:szCs w:val="26"/>
        </w:rPr>
        <w:t xml:space="preserve"> há muito tempo em unidade de saúde, e com referencia ao atendimento médico irá ver a possibilidade de melhorar. O Vereador Sebastião da Costa Rodrigues perguntou ao Diretor se há possibilidade dos médicos Dr. </w:t>
      </w:r>
      <w:r w:rsidRPr="003845F0">
        <w:rPr>
          <w:rFonts w:ascii="Times New Roman" w:hAnsi="Times New Roman" w:cs="Times New Roman"/>
          <w:sz w:val="26"/>
          <w:szCs w:val="26"/>
        </w:rPr>
        <w:lastRenderedPageBreak/>
        <w:t xml:space="preserve">Alexandre e Pedro Paulo atenderem no Posto de Sossego, O </w:t>
      </w:r>
      <w:proofErr w:type="gramStart"/>
      <w:r w:rsidRPr="003845F0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3845F0">
        <w:rPr>
          <w:rFonts w:ascii="Times New Roman" w:hAnsi="Times New Roman" w:cs="Times New Roman"/>
          <w:sz w:val="26"/>
          <w:szCs w:val="26"/>
        </w:rPr>
        <w:t xml:space="preserve"> Diretor falou que será analisada a probabilidade. O Vereador Carlos Henrique de Carvalho agradeceu a presença do Diretor. O Vereador Sebastião da Costa Rodrigues pediu mais atenção para o povo de sossego. Finalizando o </w:t>
      </w:r>
      <w:proofErr w:type="gramStart"/>
      <w:r w:rsidRPr="003845F0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3845F0">
        <w:rPr>
          <w:rFonts w:ascii="Times New Roman" w:hAnsi="Times New Roman" w:cs="Times New Roman"/>
          <w:sz w:val="26"/>
          <w:szCs w:val="26"/>
        </w:rPr>
        <w:t xml:space="preserve"> Diretor agradeceu a atenção de todos e se despediu. O </w:t>
      </w:r>
      <w:proofErr w:type="gramStart"/>
      <w:r w:rsidRPr="003845F0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3845F0">
        <w:rPr>
          <w:rFonts w:ascii="Times New Roman" w:hAnsi="Times New Roman" w:cs="Times New Roman"/>
          <w:sz w:val="26"/>
          <w:szCs w:val="26"/>
        </w:rPr>
        <w:t xml:space="preserve"> Presidente disse ao Sr. Jorge que a Casa estava sempre a disposição e que quando o Sr. Diretor julga-se necessário poderia solicitar. Em seguida o </w:t>
      </w:r>
      <w:proofErr w:type="gramStart"/>
      <w:r w:rsidRPr="003845F0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3845F0">
        <w:rPr>
          <w:rFonts w:ascii="Times New Roman" w:hAnsi="Times New Roman" w:cs="Times New Roman"/>
          <w:sz w:val="26"/>
          <w:szCs w:val="26"/>
        </w:rPr>
        <w:t xml:space="preserve"> Presidente concedeu a palavra livre. O Vereador Paulo Sérgio Lopes pediu para constar em Ata sobre a iluminação da Ponte que liga Serraria a Levy Gasparian que deverá referência e tomada alguma providencia e também com piso da ponte. O Vereador Wálace pediu para constar em Ata que Serraria está abandonada, as autoridades passam lá todo dia e não tomam providências, que como Silveira Lobo, Serraria esta abandonada com a rua cheia de buracos, falou também, que já solicitou com referência as placas de sinalização na ponte, e que o único ferro que havia na ponte e que a Prefeitura de Levy Gasparian arrumou e a daqui arrancou. O Vereador Wálace pediu para constar que não esta criticando funcionário. O Vereador Pedro Paulo Schuchter pediu que o prefeito </w:t>
      </w:r>
      <w:proofErr w:type="gramStart"/>
      <w:r w:rsidRPr="003845F0">
        <w:rPr>
          <w:rFonts w:ascii="Times New Roman" w:hAnsi="Times New Roman" w:cs="Times New Roman"/>
          <w:sz w:val="26"/>
          <w:szCs w:val="26"/>
        </w:rPr>
        <w:t>tome</w:t>
      </w:r>
      <w:proofErr w:type="gramEnd"/>
      <w:r w:rsidRPr="003845F0">
        <w:rPr>
          <w:rFonts w:ascii="Times New Roman" w:hAnsi="Times New Roman" w:cs="Times New Roman"/>
          <w:sz w:val="26"/>
          <w:szCs w:val="26"/>
        </w:rPr>
        <w:t xml:space="preserve"> providências com referência ao asfalto e que informe a Câmara. Os Vereadores Sebastião da Costa Rodrigues, Carlos Fernandes de Souza, Valdevino da Silva Mariano solicitaram um requerimento que recebeu o número 027/2007, requerimento este que solicita a Convocação do Diretor do Departamento de Agricultura do Município a comparecer a Câmara Municipal e prestar informações sobre as atividades do Departamento de Agricultura. O </w:t>
      </w:r>
      <w:proofErr w:type="gramStart"/>
      <w:r w:rsidRPr="003845F0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3845F0">
        <w:rPr>
          <w:rFonts w:ascii="Times New Roman" w:hAnsi="Times New Roman" w:cs="Times New Roman"/>
          <w:sz w:val="26"/>
          <w:szCs w:val="26"/>
        </w:rPr>
        <w:t xml:space="preserve"> Presidente submeteu a apreciação do plenário havendo o Vereador Pedro Paulo Schuchter optado por abster de votar os demais vereadores foram todos favoráveis a convocação. Em seguida o </w:t>
      </w:r>
      <w:proofErr w:type="gramStart"/>
      <w:r w:rsidRPr="003845F0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3845F0">
        <w:rPr>
          <w:rFonts w:ascii="Times New Roman" w:hAnsi="Times New Roman" w:cs="Times New Roman"/>
          <w:sz w:val="26"/>
          <w:szCs w:val="26"/>
        </w:rPr>
        <w:t xml:space="preserve"> Presidente marcou a próxima reunião para o dia 15 de junho, às dezenove horas. E para constar lavrou-se a, presente Ata, que se aceita será por todos assinada.</w:t>
      </w:r>
      <w:bookmarkEnd w:id="0"/>
    </w:p>
    <w:sectPr w:rsidR="00255985" w:rsidRPr="003845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A9"/>
    <w:rsid w:val="00255985"/>
    <w:rsid w:val="003845F0"/>
    <w:rsid w:val="004143A9"/>
    <w:rsid w:val="009E526F"/>
    <w:rsid w:val="00FB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1057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2022-04-05T16:31:00Z</dcterms:created>
  <dcterms:modified xsi:type="dcterms:W3CDTF">2022-04-18T19:31:00Z</dcterms:modified>
</cp:coreProperties>
</file>