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85" w:rsidRPr="003845F0" w:rsidRDefault="00FB7422" w:rsidP="003845F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845F0">
        <w:rPr>
          <w:rFonts w:ascii="Times New Roman" w:hAnsi="Times New Roman" w:cs="Times New Roman"/>
          <w:b/>
          <w:sz w:val="26"/>
          <w:szCs w:val="26"/>
        </w:rPr>
        <w:t>Ata da décima quinta reunião ordinária do primeiro período da terceira sessão Legislativa da Câmara Municipal de Santana do Deserto,</w:t>
      </w:r>
      <w:r w:rsidRPr="003845F0">
        <w:rPr>
          <w:rFonts w:ascii="Times New Roman" w:hAnsi="Times New Roman" w:cs="Times New Roman"/>
          <w:sz w:val="26"/>
          <w:szCs w:val="26"/>
        </w:rPr>
        <w:t xml:space="preserve"> realizada ao primeiro dia do mês de junho de dois mil e sete, às dezenove horas. Vereadores presentes: Presidente Darci Itaboraí, Vice Presidente Carlos Fernandes de Souza, Secretário Sebastião da Costa Rodrigues, e os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solicitando, ao Sr.Secretario, que fizesse a leitura da Ata da décima quarta reunião ordinária realizada aos vinte e dois dias do mês de maio de dois mil e sete. Após a leitura, a Ata foi colocada em discussão, sendo a mesma aprovada por unanimidade. Em seguida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Presidente solicitou ao Sr. Secretário que fizesse a leitura da Ata da oitava reunião extraordinária realizada aos vinte e dois dias do mês de maio de dois mil e sete. Após a leitura, a Ata foi colocada em discussão, sendo a mesma aprovada por unanimidade. Leitura do Expediente: Telegramas do Ministério da Saúde informando a liberação de recursos financeiros ao Município para pagamento de programas de saúde. Oficio de Dr. Henry David Granzinoli solicitando informações referentes a informativo apócrifo que circulou no município. Ordem do dia: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Presidente comunicou ao plenário que em atendimento ao requerimento 023/2007, de autoria da Comissão de Educação, Saúde e Assistência, foi feita a convocação ao Sr. Diretor do Departamento de Saúde, Sr. Jorge Monteiro Coelho, e que o mesmo convocado para esta data se encontrava presente.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Presidente solicitou ao Vereador Secretário que recebesse o Sr. Diretor e o conduzisse a mesa, em seguida falou dos motivos da convocação, deu a palavra ao Sr. Jorge Monteiro Coelho, que cumprimentou a todos e colocou-se a disposição. Após as palavras do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o Sr. Presidente deu a palavra ao Vereador Luiz Carlos Florentino de Souza, que perguntou sobre medicamentos se esta havendo falta, perguntou sobre consultas e marcações, perguntou por que o carro que atendi à noite é o fusca e por que só alguns motoristas podem dirigir a ambulância Ducato.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respondeu com referência a medicamentos que o município gastou </w:t>
      </w:r>
      <w:r w:rsidRPr="003845F0">
        <w:rPr>
          <w:rFonts w:ascii="Times New Roman" w:hAnsi="Times New Roman" w:cs="Times New Roman"/>
          <w:sz w:val="26"/>
          <w:szCs w:val="26"/>
        </w:rPr>
        <w:lastRenderedPageBreak/>
        <w:t xml:space="preserve">aproximadamente trinta mil reais no mês que passou, com aquisição de remédios, com referência a consultas informou que foram feitas mil e quinhentos atendimentos no município e que foram enviados a Juiz de Fora mais duzentos e sessenta pacientes a especialistas, quanto ao carro que atende à noite ser o veiculo Volkswagen, disse que porque este veículo atende melhor a zona rural. O Vereador Luiz Carlos Florentino de Souza perguntou ao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por que só o fusca fica no plantão de determinados motorista, e não a Ducato, por que só alguns motoristas do setor de saúde podem dirigir a ambulância Ducato.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respondeu que isto era uma questão administrativa e que cabe a administração determinar a ferramenta de cada profissional. O Vereador Luiz Carlos Florentino de Souza perguntou sobre hora extra se estavam sendo pagas, perguntou também sobre o horário do atendimento dos médicos e dentistas, e se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ia tomar as devidas providências s com referência do cumprimento do horário, e prosseguindo o Vereador Luiz Carlos Florentino perguntou ao Vereador Pedro Paulo Schuchter se como médico do município estava de acordo de que providências deveriam ser tomadas para o cumprimento do horário de médicos e dentistas.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respondeu com referência a horas extras que os funcionários que fizerem horas extras recebem e com referência ao horário de atendimento dos médicos e dentistas disse que só cumpria a Lei, que deve ser igual para todos os Servidores. O Vereador Pedro Paulo concordou com o Diretor do departamento de Saúde de que deve ser cumprido o horário por todos os servidores municipais, como determina a Lei. O Vereador Carlos Fernandes fez varias perguntas ao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Diretor, com referência a falta de anestesia, de água oxigenada, de atendimento médico em sossego a paciente da Fazenda Piedade e do povo de sossego.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disse com referência a falta de anestesia, que em face a retirada do comércio de determinada marca do produto estava dificultando a sua aquisição e que ele havia conseguido trezentas unidades o que era muito pouco. Com referência a água oxigenada disse que o produto já não é mais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usada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há muito tempo em unidade de saúde, e com referencia ao atendimento médico irá ver a possibilidade de melhorar. O Vereador Sebastião da Costa Rodrigues perguntou ao Diretor se há possibilidade dos médicos Dr. </w:t>
      </w:r>
      <w:r w:rsidRPr="003845F0">
        <w:rPr>
          <w:rFonts w:ascii="Times New Roman" w:hAnsi="Times New Roman" w:cs="Times New Roman"/>
          <w:sz w:val="26"/>
          <w:szCs w:val="26"/>
        </w:rPr>
        <w:lastRenderedPageBreak/>
        <w:t xml:space="preserve">Alexandre e Pedro Paulo atenderem no Posto de Sossego,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falou que será analisada a probabilidade. O Vereador Carlos Henrique de Carvalho agradeceu a presença do Diretor. O Vereador Sebastião da Costa Rodrigues pediu mais atenção para o povo de sossego. Finalizando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Diretor agradeceu a atenção de todos e se despediu.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Presidente disse ao Sr. Jorge que a Casa estava sempre a disposição e que quando o Sr. Diretor julga-se necessário poderia solicitar. Em seguida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Presidente concedeu a palavra livre. O Vereador Paulo Sérgio Lopes pediu para constar em Ata sobre a iluminação da Ponte que liga Serraria a Levy Gasparian que deverá referência e tomada alguma providencia e também com piso da ponte. O Vereador Wálace pediu para constar em Ata que Serraria está abandonada, as autoridades passam lá todo dia e não tomam providências, que como Silveira Lobo, Serraria esta abandonada com a rua cheia de buracos, falou também, que já solicitou com referência as placas de sinalização na ponte, e que o único ferro que havia na ponte e que a Prefeitura de Levy Gasparian arrumou e a daqui arrancou. O Vereador Wálace pediu para constar que não esta criticando funcionário. O Vereador Pedro Paulo Schuchter pediu que o prefeito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tome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providências com referência ao asfalto e que informe a Câmara. Os Vereadores Sebastião da Costa Rodrigues, Carlos Fernandes de Souza, Valdevino da Silva Mariano solicitaram um requerimento que recebeu o número 027/2007, requerimento este que solicita a Convocação do Diretor do Departamento de Agricultura do Município a comparecer a Câmara Municipal e prestar informações sobre as atividades do Departamento de Agricultura.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Presidente submeteu a apreciação do plenário havendo o Vereador Pedro Paulo Schuchter optado por abster de votar os demais vereadores foram todos favoráveis a convocação. Em seguida o </w:t>
      </w:r>
      <w:proofErr w:type="gramStart"/>
      <w:r w:rsidRPr="003845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845F0">
        <w:rPr>
          <w:rFonts w:ascii="Times New Roman" w:hAnsi="Times New Roman" w:cs="Times New Roman"/>
          <w:sz w:val="26"/>
          <w:szCs w:val="26"/>
        </w:rPr>
        <w:t xml:space="preserve"> Presidente marcou a próxima reunião para o dia 15 de junho, às dezenove horas. E para constar lavrou-se a, presente Ata, que se aceita será por todos assinada.</w:t>
      </w:r>
      <w:bookmarkEnd w:id="0"/>
    </w:p>
    <w:sectPr w:rsidR="00255985" w:rsidRPr="00384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A9"/>
    <w:rsid w:val="00255985"/>
    <w:rsid w:val="003845F0"/>
    <w:rsid w:val="004143A9"/>
    <w:rsid w:val="009E526F"/>
    <w:rsid w:val="00FB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1057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2022-04-05T16:31:00Z</dcterms:created>
  <dcterms:modified xsi:type="dcterms:W3CDTF">2022-04-18T19:31:00Z</dcterms:modified>
</cp:coreProperties>
</file>