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8D" w:rsidRPr="00695F42" w:rsidRDefault="001B74CB" w:rsidP="00695F4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95F42">
        <w:rPr>
          <w:rFonts w:ascii="Times New Roman" w:hAnsi="Times New Roman" w:cs="Times New Roman"/>
          <w:b/>
          <w:sz w:val="26"/>
          <w:szCs w:val="26"/>
        </w:rPr>
        <w:t>Ata da vigésima oitava reunião ordinária do segundo período da quarta sessão legislativa da Câmara Municipal de Santana do Deserto,</w:t>
      </w:r>
      <w:r w:rsidRPr="00695F42">
        <w:rPr>
          <w:rFonts w:ascii="Times New Roman" w:hAnsi="Times New Roman" w:cs="Times New Roman"/>
          <w:sz w:val="26"/>
          <w:szCs w:val="26"/>
        </w:rPr>
        <w:t xml:space="preserve"> realizada no dia nove de dezembro de dois mil e oito, ás dezenove horas. Vereadores presentes: Sebastião da Costa Rodrigues, Pedro Paulo Schuchter, Wálace Sebastião Vasconcelos Leite. Carlos Henrique de Carvalho, Juscelino de Almeida Souza Alves, e Paulo Sérgio Lopes. Vereadores ausentes: Luiz Carlos Florentino de Souza e Valdevino da Silva Mariano. O </w:t>
      </w:r>
      <w:proofErr w:type="gramStart"/>
      <w:r w:rsidRPr="00695F42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695F42">
        <w:rPr>
          <w:rFonts w:ascii="Times New Roman" w:hAnsi="Times New Roman" w:cs="Times New Roman"/>
          <w:sz w:val="26"/>
          <w:szCs w:val="26"/>
        </w:rPr>
        <w:t xml:space="preserve"> Valdevino teve sua ausência justificada junto ao Vice-Presidente. O vereador Pedro Paulo, Vice Presidente da Mesa e interinamente Presidente desta sessão, após verificar a existência do número regimental para iniciar a reunião solicitando ao </w:t>
      </w:r>
      <w:proofErr w:type="gramStart"/>
      <w:r w:rsidRPr="00695F42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695F42">
        <w:rPr>
          <w:rFonts w:ascii="Times New Roman" w:hAnsi="Times New Roman" w:cs="Times New Roman"/>
          <w:sz w:val="26"/>
          <w:szCs w:val="26"/>
        </w:rPr>
        <w:t xml:space="preserve"> Secretário da Mesa que fizesse a leitura da ata anterior. Terminada a sua leitura a mesma foi colocada em julgamento, tendo sido aprovada sem ressalvas por todos os </w:t>
      </w:r>
      <w:proofErr w:type="gramStart"/>
      <w:r w:rsidRPr="00695F42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695F42">
        <w:rPr>
          <w:rFonts w:ascii="Times New Roman" w:hAnsi="Times New Roman" w:cs="Times New Roman"/>
          <w:sz w:val="26"/>
          <w:szCs w:val="26"/>
        </w:rPr>
        <w:t xml:space="preserve">. O presidente interino vereador Pedro Paulo, leu a comunicação de Darci Itaboraí que encaminha oficio do TREMG de número 6908/08- SEFAP/CRI que informa a Perda do Mandato Eletivo do vereador Darci Itaboraí, então Presidente desta Casa, por desfiliação partidária sem justa causa, assim como encaminha Acórdão número 5031/2008proferido pela Corte do Tribunal Regional Eleitoral de Minas Gerais. Leitura do Convite </w:t>
      </w:r>
      <w:proofErr w:type="gramStart"/>
      <w:r w:rsidRPr="00695F42">
        <w:rPr>
          <w:rFonts w:ascii="Times New Roman" w:hAnsi="Times New Roman" w:cs="Times New Roman"/>
          <w:sz w:val="26"/>
          <w:szCs w:val="26"/>
        </w:rPr>
        <w:t>da 173</w:t>
      </w:r>
      <w:proofErr w:type="gramEnd"/>
      <w:r w:rsidRPr="00695F42">
        <w:rPr>
          <w:rFonts w:ascii="Times New Roman" w:hAnsi="Times New Roman" w:cs="Times New Roman"/>
          <w:sz w:val="26"/>
          <w:szCs w:val="26"/>
        </w:rPr>
        <w:t xml:space="preserve"> Zona Eleitoral de Matias Barbosa convidando aos vereadores para a Diplomação dos eleitos no último pleito municipal. A realizar-se em 18/12/2008, às 19 horas e 30 minutos, no Fórum de Matias Barbosa Leitura do Oficio do ex-presidente Darci Itaboraí que comunica o saldo bancário da Câmara Municipal junto ao Banco do Brasil. O Presidente em exercício convida à senhora Ana Maria Silva Hipólito, suplente de Darci Itaboraí, para assumir a sua cadeira como vereadora. A nova vereadora apresenta a documentação exigida por lei e a diplomação concedida pelo Juiz da Comarca de Matias Barbosa. </w:t>
      </w:r>
      <w:proofErr w:type="gramStart"/>
      <w:r w:rsidRPr="00695F42">
        <w:rPr>
          <w:rFonts w:ascii="Times New Roman" w:hAnsi="Times New Roman" w:cs="Times New Roman"/>
          <w:sz w:val="26"/>
          <w:szCs w:val="26"/>
        </w:rPr>
        <w:t>A convite</w:t>
      </w:r>
      <w:proofErr w:type="gramEnd"/>
      <w:r w:rsidRPr="00695F42">
        <w:rPr>
          <w:rFonts w:ascii="Times New Roman" w:hAnsi="Times New Roman" w:cs="Times New Roman"/>
          <w:sz w:val="26"/>
          <w:szCs w:val="26"/>
        </w:rPr>
        <w:t xml:space="preserve"> do presidente fez o seu juramento segundo a Lei Orgânica Municipal e o Regimento Interno da Câmara Municipal, recebendo o aplauso de todos. O presidente interino, </w:t>
      </w:r>
      <w:proofErr w:type="gramStart"/>
      <w:r w:rsidRPr="00695F42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695F42">
        <w:rPr>
          <w:rFonts w:ascii="Times New Roman" w:hAnsi="Times New Roman" w:cs="Times New Roman"/>
          <w:sz w:val="26"/>
          <w:szCs w:val="26"/>
        </w:rPr>
        <w:t xml:space="preserve"> Pedro Paulo, convoca uma reunião ordinária da Câmara Municipal para o dia dez de dezembro, ás dezenove horas, ressaltando que vários projetos aguardam para, serem analisados, discutidos e votados pelo Plenário. Palavra Livre: a vereadora Ana agradece a acolhida e </w:t>
      </w:r>
      <w:r w:rsidRPr="00695F42">
        <w:rPr>
          <w:rFonts w:ascii="Times New Roman" w:hAnsi="Times New Roman" w:cs="Times New Roman"/>
          <w:sz w:val="26"/>
          <w:szCs w:val="26"/>
        </w:rPr>
        <w:lastRenderedPageBreak/>
        <w:t xml:space="preserve">afirma que apoiará e trabalhará com seus colegas no que for necessário para o bom funcionamento da assembleia. O </w:t>
      </w:r>
      <w:proofErr w:type="gramStart"/>
      <w:r w:rsidRPr="00695F42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695F42">
        <w:rPr>
          <w:rFonts w:ascii="Times New Roman" w:hAnsi="Times New Roman" w:cs="Times New Roman"/>
          <w:sz w:val="26"/>
          <w:szCs w:val="26"/>
        </w:rPr>
        <w:t xml:space="preserve"> Paulo Sérgio, Wálace e Carlos Henrique parabeniza a nova colega, lamentando que tenham pouco tempo para trabalharem juntos, mas tendo certeza de que ela fará um bom trabalho na Câmara Municipal. O </w:t>
      </w:r>
      <w:proofErr w:type="gramStart"/>
      <w:r w:rsidRPr="00695F42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695F42">
        <w:rPr>
          <w:rFonts w:ascii="Times New Roman" w:hAnsi="Times New Roman" w:cs="Times New Roman"/>
          <w:sz w:val="26"/>
          <w:szCs w:val="26"/>
        </w:rPr>
        <w:t xml:space="preserve"> Paulo Sérgio registra a sua preocupação com os grandes e diversos buracos na estrada entre Serraria e Bairro das Flores, achando que providências de consertos precisam ser tomadas. O vereador Juscelino transmite a reclamação da comunidade quanto à falta de médicos no Posto de Saúde da sede, em vários dias da semana. O vereador Sebastião congratula-se com a vereadora Ana, externando que conhece a disposição da colega de trabalhar para a sua comunidade. O vereador Pedro Paulo enaltece as qualidades da vereadora Ana, pessoa que conhece há muito tempo, sendo sempre </w:t>
      </w:r>
      <w:r w:rsidR="000E34FE" w:rsidRPr="00695F42">
        <w:rPr>
          <w:rFonts w:ascii="Times New Roman" w:hAnsi="Times New Roman" w:cs="Times New Roman"/>
          <w:sz w:val="26"/>
          <w:szCs w:val="26"/>
        </w:rPr>
        <w:t>forte e corajosa sempre preocupada</w:t>
      </w:r>
      <w:r w:rsidRPr="00695F42">
        <w:rPr>
          <w:rFonts w:ascii="Times New Roman" w:hAnsi="Times New Roman" w:cs="Times New Roman"/>
          <w:sz w:val="26"/>
          <w:szCs w:val="26"/>
        </w:rPr>
        <w:t xml:space="preserve"> com o povo de sua localidade. Acrescenta que sabe da disponibilidade da vereadora em trabalhar para o bem comum. O vereador Pedro Paulo pede que conste em ata que a localidade do Bairro das Flores está muito bem </w:t>
      </w:r>
      <w:proofErr w:type="gramStart"/>
      <w:r w:rsidRPr="00695F42">
        <w:rPr>
          <w:rFonts w:ascii="Times New Roman" w:hAnsi="Times New Roman" w:cs="Times New Roman"/>
          <w:sz w:val="26"/>
          <w:szCs w:val="26"/>
        </w:rPr>
        <w:t>cuidada e bonita, que o Prefeito Municipal está</w:t>
      </w:r>
      <w:proofErr w:type="gramEnd"/>
      <w:r w:rsidRPr="00695F42">
        <w:rPr>
          <w:rFonts w:ascii="Times New Roman" w:hAnsi="Times New Roman" w:cs="Times New Roman"/>
          <w:sz w:val="26"/>
          <w:szCs w:val="26"/>
        </w:rPr>
        <w:t xml:space="preserve"> de parabéns, pois lá realizou grandes serviços à comunidade, com a construção do novo Posto de Saúde, calçamento total de suas ruas, poço artesiano e revitalização da Praça. E para constar, lavrou-se a, presente ata que se aceita será por todos os </w:t>
      </w:r>
      <w:proofErr w:type="gramStart"/>
      <w:r w:rsidRPr="00695F42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695F42">
        <w:rPr>
          <w:rFonts w:ascii="Times New Roman" w:hAnsi="Times New Roman" w:cs="Times New Roman"/>
          <w:sz w:val="26"/>
          <w:szCs w:val="26"/>
        </w:rPr>
        <w:t xml:space="preserve"> assinada.</w:t>
      </w:r>
      <w:bookmarkEnd w:id="0"/>
    </w:p>
    <w:sectPr w:rsidR="0003218D" w:rsidRPr="00695F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CB"/>
    <w:rsid w:val="0003218D"/>
    <w:rsid w:val="000E34FE"/>
    <w:rsid w:val="001B74CB"/>
    <w:rsid w:val="0069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594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2022-04-07T19:15:00Z</dcterms:created>
  <dcterms:modified xsi:type="dcterms:W3CDTF">2022-04-20T16:19:00Z</dcterms:modified>
</cp:coreProperties>
</file>