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12AAF" w14:textId="5DB09FA8" w:rsidR="00572086" w:rsidRDefault="00572086" w:rsidP="00572086">
      <w:pPr>
        <w:spacing w:line="360" w:lineRule="auto"/>
        <w:jc w:val="both"/>
        <w:rPr>
          <w:sz w:val="28"/>
          <w:szCs w:val="28"/>
        </w:rPr>
      </w:pPr>
      <w:r w:rsidRPr="00BC1406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>décima sexta</w:t>
      </w:r>
      <w:r w:rsidRPr="00BC1406">
        <w:rPr>
          <w:b/>
          <w:sz w:val="28"/>
          <w:szCs w:val="28"/>
        </w:rPr>
        <w:t xml:space="preserve"> Reunião </w:t>
      </w:r>
      <w:r>
        <w:rPr>
          <w:b/>
          <w:sz w:val="28"/>
          <w:szCs w:val="28"/>
        </w:rPr>
        <w:t xml:space="preserve">Ordinária Itinerante </w:t>
      </w:r>
      <w:r w:rsidRPr="00BC1406">
        <w:rPr>
          <w:b/>
          <w:sz w:val="28"/>
          <w:szCs w:val="28"/>
        </w:rPr>
        <w:t xml:space="preserve">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vinte e sete de novembro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 Walace Sebastião Vasconcelos Leite.</w:t>
      </w:r>
      <w:r w:rsidRPr="001E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Sr. Presidente </w:t>
      </w:r>
      <w:r w:rsidRPr="00821D6F">
        <w:rPr>
          <w:sz w:val="28"/>
          <w:szCs w:val="28"/>
        </w:rPr>
        <w:t>solicitou fosse</w:t>
      </w:r>
      <w:r>
        <w:rPr>
          <w:sz w:val="28"/>
          <w:szCs w:val="28"/>
        </w:rPr>
        <w:t xml:space="preserve">m </w:t>
      </w:r>
      <w:r w:rsidRPr="00821D6F">
        <w:rPr>
          <w:sz w:val="28"/>
          <w:szCs w:val="28"/>
        </w:rPr>
        <w:t>feita</w:t>
      </w:r>
      <w:r>
        <w:rPr>
          <w:sz w:val="28"/>
          <w:szCs w:val="28"/>
        </w:rPr>
        <w:t>s</w:t>
      </w:r>
      <w:r w:rsidRPr="00821D6F">
        <w:rPr>
          <w:sz w:val="28"/>
          <w:szCs w:val="28"/>
        </w:rPr>
        <w:t xml:space="preserve"> a</w:t>
      </w:r>
      <w:r>
        <w:rPr>
          <w:sz w:val="28"/>
          <w:szCs w:val="28"/>
        </w:rPr>
        <w:t>s</w:t>
      </w:r>
      <w:r w:rsidRPr="00821D6F">
        <w:rPr>
          <w:sz w:val="28"/>
          <w:szCs w:val="28"/>
        </w:rPr>
        <w:t xml:space="preserve"> leitura</w:t>
      </w:r>
      <w:r>
        <w:rPr>
          <w:sz w:val="28"/>
          <w:szCs w:val="28"/>
        </w:rPr>
        <w:t>s</w:t>
      </w:r>
      <w:r w:rsidRPr="00821D6F">
        <w:rPr>
          <w:sz w:val="28"/>
          <w:szCs w:val="28"/>
        </w:rPr>
        <w:t xml:space="preserve"> da</w:t>
      </w:r>
      <w:r>
        <w:rPr>
          <w:sz w:val="28"/>
          <w:szCs w:val="28"/>
        </w:rPr>
        <w:t xml:space="preserve">s </w:t>
      </w:r>
      <w:r w:rsidRPr="00821D6F">
        <w:rPr>
          <w:sz w:val="28"/>
          <w:szCs w:val="28"/>
        </w:rPr>
        <w:t>ata</w:t>
      </w:r>
      <w:r>
        <w:rPr>
          <w:sz w:val="28"/>
          <w:szCs w:val="28"/>
        </w:rPr>
        <w:t>s</w:t>
      </w:r>
      <w:r w:rsidRPr="00821D6F">
        <w:rPr>
          <w:sz w:val="28"/>
          <w:szCs w:val="28"/>
        </w:rPr>
        <w:t xml:space="preserve"> da</w:t>
      </w:r>
      <w:r>
        <w:rPr>
          <w:sz w:val="28"/>
          <w:szCs w:val="28"/>
        </w:rPr>
        <w:t>s reuniões anteriores q</w:t>
      </w:r>
      <w:r w:rsidRPr="00821D6F">
        <w:rPr>
          <w:sz w:val="28"/>
          <w:szCs w:val="28"/>
        </w:rPr>
        <w:t>ue após ser</w:t>
      </w:r>
      <w:r>
        <w:rPr>
          <w:sz w:val="28"/>
          <w:szCs w:val="28"/>
        </w:rPr>
        <w:t xml:space="preserve">em </w:t>
      </w:r>
      <w:r w:rsidRPr="00821D6F">
        <w:rPr>
          <w:sz w:val="28"/>
          <w:szCs w:val="28"/>
        </w:rPr>
        <w:t>levada</w:t>
      </w:r>
      <w:r>
        <w:rPr>
          <w:sz w:val="28"/>
          <w:szCs w:val="28"/>
        </w:rPr>
        <w:t>s</w:t>
      </w:r>
      <w:r w:rsidRPr="00821D6F">
        <w:rPr>
          <w:sz w:val="28"/>
          <w:szCs w:val="28"/>
        </w:rPr>
        <w:t xml:space="preserve"> ao Plenário fo</w:t>
      </w:r>
      <w:r>
        <w:rPr>
          <w:sz w:val="28"/>
          <w:szCs w:val="28"/>
        </w:rPr>
        <w:t>ram</w:t>
      </w:r>
      <w:r w:rsidRPr="00821D6F">
        <w:rPr>
          <w:sz w:val="28"/>
          <w:szCs w:val="28"/>
        </w:rPr>
        <w:t xml:space="preserve"> aprovada</w:t>
      </w:r>
      <w:r>
        <w:rPr>
          <w:sz w:val="28"/>
          <w:szCs w:val="28"/>
        </w:rPr>
        <w:t>s</w:t>
      </w:r>
      <w:r w:rsidRPr="00821D6F">
        <w:rPr>
          <w:sz w:val="28"/>
          <w:szCs w:val="28"/>
        </w:rPr>
        <w:t xml:space="preserve"> sem emenda</w:t>
      </w:r>
      <w:r>
        <w:rPr>
          <w:sz w:val="28"/>
          <w:szCs w:val="28"/>
        </w:rPr>
        <w:t xml:space="preserve">s. O Sr. Presidente solicitou a Sra. Secretária que fizesse a leitura das correspondências recebidas onde constavam ofícios do Executivo Municipal encaminhando os Projetos de Lei nº 023/2009, 024/2009, 025/2009, 026/2009 e 027/2009. </w:t>
      </w:r>
      <w:r w:rsidRPr="00AE671D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segunda fase de votação do Projeto de Lei nº 020/2009 que foi aprovado com sete votos a favor e um contra, sendo o mesmo do Vereador Danilo, que justifica o voto dizendo que o projeto não foi desmembrado, e as atribuições para provimento estão em desacordo, tanto a do cargo de Vigilante Sanitário como a do Atendente em Saúde. Votação do Parecer conjunto das Comissões de Legislação, Justiça e Redação Final e Finanças e Orçamento sobre o Projeto de Lei nº 021/2009 que </w:t>
      </w:r>
      <w:r w:rsidRPr="00530916">
        <w:rPr>
          <w:b/>
          <w:i/>
          <w:sz w:val="28"/>
          <w:szCs w:val="28"/>
        </w:rPr>
        <w:t>“Altera o art. 5º, I, b) e quadro ao anexo I, e inclui quadro ao anexo II na lei municipal nº 686/99 de 20 de dezembro de 1999, e cria cargo em comissão</w:t>
      </w:r>
      <w:r>
        <w:rPr>
          <w:b/>
          <w:i/>
          <w:sz w:val="28"/>
          <w:szCs w:val="28"/>
        </w:rPr>
        <w:t>”,</w:t>
      </w:r>
      <w:r>
        <w:rPr>
          <w:sz w:val="28"/>
          <w:szCs w:val="28"/>
        </w:rPr>
        <w:t xml:space="preserve"> aprovado por unanimidade. Primeira fase de votação do Projeto de Lei nº 021/2009 aprovado por sete votos a favor e um voto contrário, sendo o mesmo do Vereador Danilo. A pedido do Vereador Carlos Henrique o Projeto de Lei nº 027/2009 foi colocado em votação em regime de urgência. Para tanto foram emitidos pareces verbais pelo Relator das comissões de Finanças e Orçamento, e Legislação Justiça e Redação Final, o Vereador Luiz Otávio. Sendo o mesmo aprovado por unanimidade. Passou-se a votação do referido Projeto de Lei sendo o Mesmo </w:t>
      </w:r>
      <w:r>
        <w:rPr>
          <w:sz w:val="28"/>
          <w:szCs w:val="28"/>
        </w:rPr>
        <w:lastRenderedPageBreak/>
        <w:t xml:space="preserve">aprovado por unanimidade. Foram apresentados os pareceres da comissão de Educação Saúde e Assistência sobre as diligencias pedidas pelo plenário com </w:t>
      </w:r>
      <w:r w:rsidR="00F74373">
        <w:rPr>
          <w:sz w:val="28"/>
          <w:szCs w:val="28"/>
        </w:rPr>
        <w:t>referência</w:t>
      </w:r>
      <w:r>
        <w:rPr>
          <w:sz w:val="28"/>
          <w:szCs w:val="28"/>
        </w:rPr>
        <w:t xml:space="preserve"> as denúncias apresentadas pelo Vereador Rosélio e pela moradora de Ericeira Sra. Fátima. Respectivamente sobre um paciente armado em veículo da saúde, e negação de atendimento de motorista para a paciente. Passou-se a palavras da comunidade. Onde o Sr. Luiz Carlos Cardoso relata a carência da localidade de Silveira Lobo, diz que uma senhora mora na escola desativada, porque perdeu a casa numa cheia do rio há três anos e até a presente data não foi providenciado uma alocação para a mesma, e por isso a comunidade não tem um espaço para se reunir, que seria na própria escola. Solicita um espaço para recreação infantil. O Sr. Henrique Cardoso reclama da falta de áreas de lazer e registra que não foi feito nada na localidade </w:t>
      </w:r>
      <w:r w:rsidR="00F74373">
        <w:rPr>
          <w:sz w:val="28"/>
          <w:szCs w:val="28"/>
        </w:rPr>
        <w:t>além</w:t>
      </w:r>
      <w:r>
        <w:rPr>
          <w:sz w:val="28"/>
          <w:szCs w:val="28"/>
        </w:rPr>
        <w:t xml:space="preserve"> da iluminação e da água. Reclama que foi feita uma poda de um bambuzal nas proximidades da estação e que </w:t>
      </w:r>
      <w:r w:rsidR="00F74373">
        <w:rPr>
          <w:sz w:val="28"/>
          <w:szCs w:val="28"/>
        </w:rPr>
        <w:t>os bambus cortados foram</w:t>
      </w:r>
      <w:r>
        <w:rPr>
          <w:sz w:val="28"/>
          <w:szCs w:val="28"/>
        </w:rPr>
        <w:t xml:space="preserve"> deixados no mesmo lugar e até aquele dia não haviam sido retirados, deixando com isso a rua suja. Reclama ainda da falta de telefone público na localidade, dizendo que o único que funciona </w:t>
      </w:r>
      <w:r w:rsidR="00F74373">
        <w:rPr>
          <w:sz w:val="28"/>
          <w:szCs w:val="28"/>
        </w:rPr>
        <w:t>está</w:t>
      </w:r>
      <w:r>
        <w:rPr>
          <w:sz w:val="28"/>
          <w:szCs w:val="28"/>
        </w:rPr>
        <w:t xml:space="preserve"> sempre com defeito, e solicita a reforma da passarela próxima ao loteamento, que </w:t>
      </w:r>
      <w:r w:rsidR="00F74373">
        <w:rPr>
          <w:sz w:val="28"/>
          <w:szCs w:val="28"/>
        </w:rPr>
        <w:t>se encontra</w:t>
      </w:r>
      <w:r>
        <w:rPr>
          <w:sz w:val="28"/>
          <w:szCs w:val="28"/>
        </w:rPr>
        <w:t xml:space="preserve"> em péssimas </w:t>
      </w:r>
      <w:r w:rsidR="00F74373">
        <w:rPr>
          <w:sz w:val="28"/>
          <w:szCs w:val="28"/>
        </w:rPr>
        <w:t>condições com</w:t>
      </w:r>
      <w:r>
        <w:rPr>
          <w:sz w:val="28"/>
          <w:szCs w:val="28"/>
        </w:rPr>
        <w:t xml:space="preserve"> risco de cair a qualquer momento. O Sr. José Luiz da Silva registra que o Sr. Prefeito fez reuniões na comunidade dizendo que a localidade de Silveira Lobo seria sua prioridade, mas que até o momento eles continuavam sem nada, sem praça, sem calçamento e sem saúde. A Sra. Adriana Maria Soares Leite reclama do abandono da localidade, com relação a falta de manutenção no posto de saúde e que se </w:t>
      </w:r>
      <w:r w:rsidR="00F74373">
        <w:rPr>
          <w:sz w:val="28"/>
          <w:szCs w:val="28"/>
        </w:rPr>
        <w:t>os funcionários</w:t>
      </w:r>
      <w:r>
        <w:rPr>
          <w:sz w:val="28"/>
          <w:szCs w:val="28"/>
        </w:rPr>
        <w:t xml:space="preserve"> Lúcio não trabalhar, por qualquer motivo, ninguém faz o atendimento em seu lugar. Houve reclamações sobre a falta e da demora na marcação de consultas no Departamento de Saúde. E falta do atendimento de veículos quando solicitados para atendimento de urgências e emergências. O Sr. Lucio Néri dos Santos reclama da falta do número de emergência “192” na localidade e </w:t>
      </w:r>
      <w:r>
        <w:rPr>
          <w:sz w:val="28"/>
          <w:szCs w:val="28"/>
        </w:rPr>
        <w:lastRenderedPageBreak/>
        <w:t>também do telefone público não funcionar normalmente. Registra o péssimo estado do posto de saúde, do número de vagas para ginecologia, que são apenas quatro por mês. Reclama ainda da falta de material e de carro para trazer o dentista. Reclama da diminuição das visitas do médico. A comunidade reclama ainda da falta de iluminação nas passarelas e da falta de limpeza das ruas, com capinas. O Sr. Presidente agradeceu a presença de todos e convocou nova reunião para o dia quatro de dezembro. Nada mais havendo a tratar lavrou-se a presente ata que se aceita será por todos assinada.</w:t>
      </w:r>
    </w:p>
    <w:p w14:paraId="6EEF381D" w14:textId="77777777" w:rsidR="00572086" w:rsidRDefault="00572086" w:rsidP="00572086">
      <w:pPr>
        <w:spacing w:line="360" w:lineRule="auto"/>
        <w:jc w:val="both"/>
        <w:rPr>
          <w:sz w:val="28"/>
          <w:szCs w:val="28"/>
        </w:rPr>
      </w:pPr>
    </w:p>
    <w:p w14:paraId="6A48A7BE" w14:textId="77777777" w:rsidR="00572086" w:rsidRPr="0089689C" w:rsidRDefault="00572086" w:rsidP="00572086">
      <w:r w:rsidRPr="0089689C">
        <w:rPr>
          <w:sz w:val="28"/>
          <w:szCs w:val="28"/>
        </w:rPr>
        <w:t>Walace Sebastião Vasconcelos Leite ____________________________</w:t>
      </w:r>
    </w:p>
    <w:p w14:paraId="005823EE" w14:textId="77777777" w:rsidR="00572086" w:rsidRPr="0089689C" w:rsidRDefault="00572086" w:rsidP="00572086">
      <w:pPr>
        <w:rPr>
          <w:sz w:val="28"/>
          <w:szCs w:val="28"/>
        </w:rPr>
      </w:pPr>
    </w:p>
    <w:p w14:paraId="50671742" w14:textId="77777777" w:rsidR="00572086" w:rsidRPr="0089689C" w:rsidRDefault="00572086" w:rsidP="00572086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1DF428DB" w14:textId="77777777" w:rsidR="00572086" w:rsidRPr="0089689C" w:rsidRDefault="00572086" w:rsidP="00572086">
      <w:pPr>
        <w:rPr>
          <w:sz w:val="28"/>
          <w:szCs w:val="28"/>
        </w:rPr>
      </w:pPr>
    </w:p>
    <w:p w14:paraId="3AD00E4F" w14:textId="77777777" w:rsidR="00572086" w:rsidRPr="0089689C" w:rsidRDefault="00572086" w:rsidP="00572086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5AC1C1BE" w14:textId="77777777" w:rsidR="00572086" w:rsidRPr="0089689C" w:rsidRDefault="00572086" w:rsidP="00572086">
      <w:pPr>
        <w:rPr>
          <w:sz w:val="28"/>
          <w:szCs w:val="28"/>
        </w:rPr>
      </w:pPr>
    </w:p>
    <w:p w14:paraId="56327615" w14:textId="77777777" w:rsidR="00572086" w:rsidRPr="0089689C" w:rsidRDefault="00572086" w:rsidP="00572086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68E8D839" w14:textId="77777777" w:rsidR="00572086" w:rsidRPr="0089689C" w:rsidRDefault="00572086" w:rsidP="00572086">
      <w:pPr>
        <w:rPr>
          <w:sz w:val="28"/>
          <w:szCs w:val="28"/>
        </w:rPr>
      </w:pPr>
    </w:p>
    <w:p w14:paraId="47BBDF51" w14:textId="77777777" w:rsidR="00572086" w:rsidRPr="0089689C" w:rsidRDefault="00572086" w:rsidP="00572086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0D7313C0" w14:textId="77777777" w:rsidR="00572086" w:rsidRPr="0089689C" w:rsidRDefault="00572086" w:rsidP="00572086">
      <w:pPr>
        <w:rPr>
          <w:sz w:val="28"/>
          <w:szCs w:val="28"/>
        </w:rPr>
      </w:pPr>
    </w:p>
    <w:p w14:paraId="12C960C1" w14:textId="77777777" w:rsidR="00572086" w:rsidRPr="0089689C" w:rsidRDefault="00572086" w:rsidP="00572086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529181D6" w14:textId="77777777" w:rsidR="00572086" w:rsidRPr="0089689C" w:rsidRDefault="00572086" w:rsidP="00572086">
      <w:pPr>
        <w:rPr>
          <w:sz w:val="28"/>
          <w:szCs w:val="28"/>
        </w:rPr>
      </w:pPr>
    </w:p>
    <w:p w14:paraId="332ED1A6" w14:textId="77777777" w:rsidR="00572086" w:rsidRPr="0089689C" w:rsidRDefault="00572086" w:rsidP="00572086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262D9E27" w14:textId="77777777" w:rsidR="00572086" w:rsidRPr="0089689C" w:rsidRDefault="00572086" w:rsidP="00572086">
      <w:pPr>
        <w:rPr>
          <w:sz w:val="28"/>
          <w:szCs w:val="28"/>
        </w:rPr>
      </w:pPr>
    </w:p>
    <w:p w14:paraId="3F1917A2" w14:textId="77777777" w:rsidR="00572086" w:rsidRPr="0089689C" w:rsidRDefault="00572086" w:rsidP="00572086">
      <w:pPr>
        <w:rPr>
          <w:sz w:val="28"/>
          <w:szCs w:val="28"/>
        </w:rPr>
      </w:pPr>
      <w:r w:rsidRPr="0089689C">
        <w:rPr>
          <w:sz w:val="28"/>
          <w:szCs w:val="28"/>
        </w:rPr>
        <w:t>Rosélio Soares ______________________________________________</w:t>
      </w:r>
    </w:p>
    <w:p w14:paraId="40AC770C" w14:textId="77777777" w:rsidR="00572086" w:rsidRPr="0089689C" w:rsidRDefault="00572086" w:rsidP="00572086">
      <w:pPr>
        <w:rPr>
          <w:sz w:val="28"/>
          <w:szCs w:val="28"/>
        </w:rPr>
      </w:pPr>
    </w:p>
    <w:p w14:paraId="335FCEFE" w14:textId="7DA636BB" w:rsidR="00572086" w:rsidRDefault="00572086" w:rsidP="00572086">
      <w:pPr>
        <w:rPr>
          <w:sz w:val="28"/>
          <w:szCs w:val="28"/>
        </w:rPr>
      </w:pPr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06F78" wp14:editId="626FFF68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5080" r="9525" b="1397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BA418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p w14:paraId="432A7AC1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5D"/>
    <w:rsid w:val="00572086"/>
    <w:rsid w:val="00B34B5D"/>
    <w:rsid w:val="00C32D5A"/>
    <w:rsid w:val="00F7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02138-3952-48E8-93CE-822E7F33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8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2022-05-04T13:12:00Z</dcterms:created>
  <dcterms:modified xsi:type="dcterms:W3CDTF">2022-05-04T13:37:00Z</dcterms:modified>
</cp:coreProperties>
</file>