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28E40" w14:textId="664F93DC" w:rsidR="00270AAE" w:rsidRPr="00F23CDB" w:rsidRDefault="00270AAE" w:rsidP="00270AA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Reunião 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dezessete de junho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O Sr. Presidente solicitou ao Sr. Secretário que fizesse a leitura da ata da reunião anterior sendo a mesma aprovada por unanimidade. Os</w:t>
      </w:r>
      <w:r w:rsidRPr="00E72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ofícios de números 082/2011 que encaminhas os Projetos de Leis 06, 07, 08 e 09 todos encaminhados as comissões com cópias aos Vereadores e Ofício nº 02/2011 oriundo do Programa Segundo tempo que presta informações a esta casa.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onde contava apreciação e votação dos pareceres acerca do Projeto de lei Complementar nº 001/2011 de autoria do Legislativo e de Emenda modificativa ao referido projeto. Tendo o autor da emenda, vereador Danilo, retirado a mesma passou-se à apreciação dos pareceres, momento em que o Vereador Walace pediu vistas ao projeto para propor emenda de criação de um cargo de motorista, explicando que o pedido de vista visa à confecção de impacto orçamentário para a apresentação da mesma. Restando esvaziada a ordem do dia passou-se a palavra livre onde o Vereador Walace registra que as verbas de esportes estão sendo muito bem empregadas. O Vereador Danilo faz Requerimento verbal solicitando cópia da planilha de Viagens do Veículo do Conselho Tutelar, desde sua aquisição até a presente data, sendo o mesmo aprovado por unanimidade. O Vereador Ivanir parabeniza os dois funcionários responsáveis pela limpeza da localidade de Sossego, dizendo que os mesmos são muito eficientes na realização de seus trabalhos. Vereador Rosélio parabeniza o Departamento de Esportes pelas obras no Campo do Bairro das flores que estão muito bem feitas. Sem mais para o </w:t>
      </w:r>
      <w:r>
        <w:rPr>
          <w:sz w:val="28"/>
          <w:szCs w:val="28"/>
        </w:rPr>
        <w:lastRenderedPageBreak/>
        <w:t>momento o Sr. Presidente convocou nova reunião para o dia vinte e sete de junho do corrente ano. Nada mais havendo a tratar lavou-se a presente ata que se aceita será por todos assinada.</w:t>
      </w:r>
    </w:p>
    <w:p w14:paraId="3317F8EE" w14:textId="77777777" w:rsidR="00270AAE" w:rsidRDefault="00270AAE" w:rsidP="00270AAE">
      <w:pPr>
        <w:spacing w:line="360" w:lineRule="auto"/>
        <w:jc w:val="both"/>
        <w:rPr>
          <w:sz w:val="28"/>
          <w:szCs w:val="28"/>
        </w:rPr>
      </w:pPr>
    </w:p>
    <w:p w14:paraId="39B58778" w14:textId="77777777" w:rsidR="00270AAE" w:rsidRDefault="00270AAE" w:rsidP="00270AAE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041AEB9A" w14:textId="77777777" w:rsidR="00270AAE" w:rsidRPr="0002005F" w:rsidRDefault="00270AAE" w:rsidP="00270AAE">
      <w:pPr>
        <w:rPr>
          <w:sz w:val="28"/>
          <w:szCs w:val="28"/>
        </w:rPr>
      </w:pPr>
    </w:p>
    <w:p w14:paraId="17CD20BB" w14:textId="77777777" w:rsidR="00270AAE" w:rsidRDefault="00270AAE" w:rsidP="00270AAE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336D58BC" w14:textId="77777777" w:rsidR="00270AAE" w:rsidRDefault="00270AAE" w:rsidP="00270AAE">
      <w:pPr>
        <w:rPr>
          <w:sz w:val="28"/>
          <w:szCs w:val="28"/>
        </w:rPr>
      </w:pPr>
    </w:p>
    <w:p w14:paraId="04F203FC" w14:textId="77777777" w:rsidR="00270AAE" w:rsidRDefault="00270AAE" w:rsidP="00270AAE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538F8C4C" w14:textId="77777777" w:rsidR="00270AAE" w:rsidRDefault="00270AAE" w:rsidP="00270AAE">
      <w:pPr>
        <w:rPr>
          <w:sz w:val="28"/>
          <w:szCs w:val="28"/>
        </w:rPr>
      </w:pPr>
    </w:p>
    <w:p w14:paraId="450630D3" w14:textId="77777777" w:rsidR="00270AAE" w:rsidRDefault="00270AAE" w:rsidP="00270AAE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198BFA1A" w14:textId="77777777" w:rsidR="00270AAE" w:rsidRDefault="00270AAE" w:rsidP="00270AAE">
      <w:pPr>
        <w:rPr>
          <w:sz w:val="28"/>
          <w:szCs w:val="28"/>
        </w:rPr>
      </w:pPr>
    </w:p>
    <w:p w14:paraId="2A067D0E" w14:textId="77777777" w:rsidR="00270AAE" w:rsidRDefault="00270AAE" w:rsidP="00270AAE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55F8521C" w14:textId="77777777" w:rsidR="00270AAE" w:rsidRDefault="00270AAE" w:rsidP="00270AAE">
      <w:pPr>
        <w:rPr>
          <w:sz w:val="28"/>
          <w:szCs w:val="28"/>
        </w:rPr>
      </w:pPr>
    </w:p>
    <w:p w14:paraId="3272D5B6" w14:textId="77777777" w:rsidR="00270AAE" w:rsidRDefault="00270AAE" w:rsidP="00270AAE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7A7D8347" w14:textId="77777777" w:rsidR="00270AAE" w:rsidRDefault="00270AAE" w:rsidP="00270AAE">
      <w:pPr>
        <w:rPr>
          <w:sz w:val="28"/>
          <w:szCs w:val="28"/>
        </w:rPr>
      </w:pPr>
    </w:p>
    <w:p w14:paraId="3C2224AB" w14:textId="77777777" w:rsidR="00270AAE" w:rsidRDefault="00270AAE" w:rsidP="00270AAE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04E580ED" w14:textId="77777777" w:rsidR="00270AAE" w:rsidRDefault="00270AAE" w:rsidP="00270AAE">
      <w:pPr>
        <w:rPr>
          <w:sz w:val="28"/>
          <w:szCs w:val="28"/>
        </w:rPr>
      </w:pPr>
    </w:p>
    <w:p w14:paraId="738FBE8A" w14:textId="09F015D7" w:rsidR="00270AAE" w:rsidRDefault="00270AAE" w:rsidP="00270AAE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BD6FFE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6C8DA80B" w14:textId="77777777" w:rsidR="00270AAE" w:rsidRDefault="00270AAE" w:rsidP="00270AAE">
      <w:pPr>
        <w:spacing w:line="360" w:lineRule="auto"/>
        <w:rPr>
          <w:sz w:val="28"/>
          <w:szCs w:val="28"/>
        </w:rPr>
      </w:pPr>
    </w:p>
    <w:p w14:paraId="1174AE34" w14:textId="77777777" w:rsidR="00270AAE" w:rsidRDefault="00270AAE" w:rsidP="00270AAE">
      <w:r>
        <w:rPr>
          <w:sz w:val="28"/>
          <w:szCs w:val="28"/>
        </w:rPr>
        <w:t>Walace Sebastião Vasconcelos Leite ____________________________</w:t>
      </w:r>
    </w:p>
    <w:p w14:paraId="218255F7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C1"/>
    <w:rsid w:val="00270AAE"/>
    <w:rsid w:val="002855C1"/>
    <w:rsid w:val="00BD6FFE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F1C9"/>
  <w15:chartTrackingRefBased/>
  <w15:docId w15:val="{ED7E0F61-CC73-4392-A68A-36BA456F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A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2022-05-05T11:27:00Z</dcterms:created>
  <dcterms:modified xsi:type="dcterms:W3CDTF">2022-05-05T11:50:00Z</dcterms:modified>
</cp:coreProperties>
</file>