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A2DF9" w14:textId="354B0593" w:rsidR="00B2205D" w:rsidRDefault="00B2205D" w:rsidP="00B2205D">
      <w:pPr>
        <w:spacing w:line="360" w:lineRule="auto"/>
        <w:jc w:val="both"/>
        <w:rPr>
          <w:sz w:val="28"/>
          <w:szCs w:val="28"/>
        </w:rPr>
      </w:pPr>
      <w:r>
        <w:rPr>
          <w:b/>
          <w:sz w:val="28"/>
          <w:szCs w:val="28"/>
        </w:rPr>
        <w:t>Ata da quarta Reunião 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primeiro de abril de dois mil e onze.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Walace Sebastião Vasconcelos Leite. Ausência não justificada do Vereador Leonardo dos Santos Henrique. O Sr. Presidente solicitou ao Sr. Secretário que fizesse a leitura das atas das sessões anteriores, sendo as mesmas aprovadas por unanimidade. O Sr. Secretário fez a Leitura das correspondências recebidas onde constavam os ofícios da Prefeitura Municipal números 033/2011 e 034/2011 que respondem aos pedidos de informação 007 e 008 respectivamente. Sem mais se passou a </w:t>
      </w:r>
      <w:r w:rsidRPr="000764A2">
        <w:rPr>
          <w:b/>
          <w:sz w:val="28"/>
          <w:szCs w:val="28"/>
        </w:rPr>
        <w:t xml:space="preserve">Ordem do Dia: </w:t>
      </w:r>
      <w:r>
        <w:rPr>
          <w:sz w:val="28"/>
          <w:szCs w:val="28"/>
        </w:rPr>
        <w:t xml:space="preserve">onde constava discussão e votação dos pareceres das comissões de Finanças e Orçamento e Legislação, Justiça e Redação Final sobre o Projeto de Lei nº 003/2011 de autoria do Executivo Municipal que </w:t>
      </w:r>
      <w:r w:rsidRPr="000764A2">
        <w:rPr>
          <w:b/>
          <w:i/>
          <w:sz w:val="28"/>
          <w:szCs w:val="28"/>
        </w:rPr>
        <w:t>“Autoriza o Município de Santana do Deserto, a remissão de Imposto Predial e Territorial Urbano - I.P.T.U. e respectivos juros e multas cujos débitos fiscais sejam de valor igual ou inferior a R$ 281,48 (duzentos oitenta um reais e quarenta oito centavos), aplicáveis ao exercício de 2004”</w:t>
      </w:r>
      <w:r w:rsidRPr="000764A2">
        <w:rPr>
          <w:sz w:val="28"/>
          <w:szCs w:val="28"/>
        </w:rPr>
        <w:t>.</w:t>
      </w:r>
      <w:r>
        <w:rPr>
          <w:sz w:val="28"/>
          <w:szCs w:val="28"/>
        </w:rPr>
        <w:t xml:space="preserve"> Primeira fase de discussão e votação do referido Projeto. E </w:t>
      </w:r>
      <w:r w:rsidR="009A2D55">
        <w:rPr>
          <w:sz w:val="28"/>
          <w:szCs w:val="28"/>
        </w:rPr>
        <w:t>apreciação</w:t>
      </w:r>
      <w:r>
        <w:rPr>
          <w:sz w:val="28"/>
          <w:szCs w:val="28"/>
        </w:rPr>
        <w:t xml:space="preserve"> e votação de Requerimentos dos vereadores. Passou-se a discussão e votação dos pareceres sendo os mesmo</w:t>
      </w:r>
      <w:r w:rsidR="009A2D55">
        <w:rPr>
          <w:sz w:val="28"/>
          <w:szCs w:val="28"/>
        </w:rPr>
        <w:t>s</w:t>
      </w:r>
      <w:r>
        <w:rPr>
          <w:sz w:val="28"/>
          <w:szCs w:val="28"/>
        </w:rPr>
        <w:t xml:space="preserve"> aprovados por unanimidade. Discussão e votação do Projeto de lei Nº 003/2011 sendo o mesmo aprovado por seis votos favoráveis e uma abstenção do Vereador Danilo. Passou-se a discussão e votação dos Requerimentos de números 002 e 003 de autoria do Vereador Walace, sendo os mesmos aprovados por unanimidade; requerimentos números 004, 005, 006, 007, 008 e 009 de autoria do Vereador Luiz Otávio sendo os mesmos aprovados por unanimidade e Requerimento 010 de autoria </w:t>
      </w:r>
      <w:r>
        <w:rPr>
          <w:sz w:val="28"/>
          <w:szCs w:val="28"/>
        </w:rPr>
        <w:lastRenderedPageBreak/>
        <w:t>do Vereador Carlos Henrique, que para a discussão e votação do mesmo passou a presidência ao Vereador Ivanir, sendo o mesmo aprovado por unanimidade. Sem mais para o</w:t>
      </w:r>
      <w:r w:rsidR="009A2D55">
        <w:rPr>
          <w:sz w:val="28"/>
          <w:szCs w:val="28"/>
        </w:rPr>
        <w:t>s</w:t>
      </w:r>
      <w:r>
        <w:rPr>
          <w:sz w:val="28"/>
          <w:szCs w:val="28"/>
        </w:rPr>
        <w:t xml:space="preserve"> momentos o Sr. Presidente deu </w:t>
      </w:r>
      <w:r w:rsidR="009A2D55">
        <w:rPr>
          <w:sz w:val="28"/>
          <w:szCs w:val="28"/>
        </w:rPr>
        <w:t>início</w:t>
      </w:r>
      <w:r>
        <w:rPr>
          <w:sz w:val="28"/>
          <w:szCs w:val="28"/>
        </w:rPr>
        <w:t xml:space="preserve"> a palavra livre onde o Vereador Walace parabenizou a Polícia Militar, na pessoa dos policiais Araújo e Izídio, por agir efetivamente e sem violência ao conter um cidadão que causava transtornos na localidade de Serraria, durante a madrugada do dia vinte e nove. Nada mais havendo o Sr. presidente convocou reunião Extraordinária para às vinte horas e trinta minutos para segunda fase de discussão e votação do Projeto de Lei nº 003/2011. Sem mais para o momento lavrou-se a presente Ata que se aceita será por todos assinada.</w:t>
      </w:r>
    </w:p>
    <w:p w14:paraId="20B27703" w14:textId="77777777" w:rsidR="00B2205D" w:rsidRDefault="00B2205D" w:rsidP="00B2205D">
      <w:pPr>
        <w:spacing w:line="360" w:lineRule="auto"/>
        <w:jc w:val="both"/>
        <w:rPr>
          <w:sz w:val="28"/>
          <w:szCs w:val="28"/>
        </w:rPr>
      </w:pPr>
    </w:p>
    <w:p w14:paraId="798C617D" w14:textId="77777777" w:rsidR="00B2205D" w:rsidRDefault="00B2205D" w:rsidP="00B2205D">
      <w:pPr>
        <w:rPr>
          <w:sz w:val="28"/>
          <w:szCs w:val="28"/>
        </w:rPr>
      </w:pPr>
      <w:r>
        <w:rPr>
          <w:sz w:val="28"/>
          <w:szCs w:val="28"/>
        </w:rPr>
        <w:t>Carlos Henrique de Carvalho __________________________________</w:t>
      </w:r>
    </w:p>
    <w:p w14:paraId="1984E97B" w14:textId="77777777" w:rsidR="00B2205D" w:rsidRPr="0002005F" w:rsidRDefault="00B2205D" w:rsidP="00B2205D">
      <w:pPr>
        <w:rPr>
          <w:sz w:val="28"/>
          <w:szCs w:val="28"/>
        </w:rPr>
      </w:pPr>
    </w:p>
    <w:p w14:paraId="1AFDCAE9" w14:textId="77777777" w:rsidR="00B2205D" w:rsidRDefault="00B2205D" w:rsidP="00B2205D">
      <w:pPr>
        <w:rPr>
          <w:sz w:val="28"/>
          <w:szCs w:val="28"/>
        </w:rPr>
      </w:pPr>
      <w:r>
        <w:rPr>
          <w:sz w:val="28"/>
          <w:szCs w:val="28"/>
        </w:rPr>
        <w:t>Ivanir Barbosa da Silva _______________________________________</w:t>
      </w:r>
    </w:p>
    <w:p w14:paraId="155DFB1A" w14:textId="77777777" w:rsidR="00B2205D" w:rsidRDefault="00B2205D" w:rsidP="00B2205D">
      <w:pPr>
        <w:rPr>
          <w:sz w:val="28"/>
          <w:szCs w:val="28"/>
        </w:rPr>
      </w:pPr>
    </w:p>
    <w:p w14:paraId="5176DF99" w14:textId="77777777" w:rsidR="00B2205D" w:rsidRDefault="00B2205D" w:rsidP="00B2205D">
      <w:pPr>
        <w:rPr>
          <w:sz w:val="28"/>
          <w:szCs w:val="28"/>
        </w:rPr>
      </w:pPr>
      <w:r>
        <w:rPr>
          <w:sz w:val="28"/>
          <w:szCs w:val="28"/>
        </w:rPr>
        <w:t>Rosélio Soares ______________________________________________</w:t>
      </w:r>
    </w:p>
    <w:p w14:paraId="586CD18A" w14:textId="77777777" w:rsidR="00B2205D" w:rsidRDefault="00B2205D" w:rsidP="00B2205D">
      <w:pPr>
        <w:rPr>
          <w:sz w:val="28"/>
          <w:szCs w:val="28"/>
        </w:rPr>
      </w:pPr>
    </w:p>
    <w:p w14:paraId="61AF769E" w14:textId="77777777" w:rsidR="00B2205D" w:rsidRDefault="00B2205D" w:rsidP="00B2205D">
      <w:pPr>
        <w:rPr>
          <w:sz w:val="28"/>
          <w:szCs w:val="28"/>
        </w:rPr>
      </w:pPr>
      <w:r>
        <w:rPr>
          <w:sz w:val="28"/>
          <w:szCs w:val="28"/>
        </w:rPr>
        <w:t>Danilo Miguel de Oliveira _____________________________________</w:t>
      </w:r>
    </w:p>
    <w:p w14:paraId="23668349" w14:textId="77777777" w:rsidR="00B2205D" w:rsidRPr="0095556B" w:rsidRDefault="00B2205D" w:rsidP="00B2205D">
      <w:pPr>
        <w:rPr>
          <w:sz w:val="28"/>
          <w:szCs w:val="28"/>
        </w:rPr>
      </w:pPr>
    </w:p>
    <w:p w14:paraId="2EC752F9" w14:textId="77777777" w:rsidR="00B2205D" w:rsidRDefault="00B2205D" w:rsidP="00B2205D">
      <w:pPr>
        <w:rPr>
          <w:sz w:val="28"/>
          <w:szCs w:val="28"/>
        </w:rPr>
      </w:pPr>
      <w:r>
        <w:rPr>
          <w:sz w:val="28"/>
          <w:szCs w:val="28"/>
        </w:rPr>
        <w:t>Leonardo dos Santos Henrique _________________________________</w:t>
      </w:r>
    </w:p>
    <w:p w14:paraId="2FC6F0ED" w14:textId="77777777" w:rsidR="00B2205D" w:rsidRDefault="00B2205D" w:rsidP="00B2205D">
      <w:pPr>
        <w:rPr>
          <w:sz w:val="28"/>
          <w:szCs w:val="28"/>
        </w:rPr>
      </w:pPr>
    </w:p>
    <w:p w14:paraId="7E157F19" w14:textId="77777777" w:rsidR="00B2205D" w:rsidRDefault="00B2205D" w:rsidP="00B2205D">
      <w:pPr>
        <w:rPr>
          <w:sz w:val="28"/>
          <w:szCs w:val="28"/>
        </w:rPr>
      </w:pPr>
      <w:r>
        <w:rPr>
          <w:sz w:val="28"/>
          <w:szCs w:val="28"/>
        </w:rPr>
        <w:t>Luiz Otávio dos Santos _______________________________________</w:t>
      </w:r>
    </w:p>
    <w:p w14:paraId="19B9DB78" w14:textId="77777777" w:rsidR="00B2205D" w:rsidRDefault="00B2205D" w:rsidP="00B2205D">
      <w:pPr>
        <w:rPr>
          <w:sz w:val="28"/>
          <w:szCs w:val="28"/>
        </w:rPr>
      </w:pPr>
    </w:p>
    <w:p w14:paraId="0A2547F7" w14:textId="77777777" w:rsidR="00B2205D" w:rsidRDefault="00B2205D" w:rsidP="00B2205D">
      <w:pPr>
        <w:rPr>
          <w:sz w:val="28"/>
          <w:szCs w:val="28"/>
        </w:rPr>
      </w:pPr>
      <w:r>
        <w:rPr>
          <w:sz w:val="28"/>
          <w:szCs w:val="28"/>
        </w:rPr>
        <w:t>Rosana Aparecida Lima Bastos _________________________________</w:t>
      </w:r>
    </w:p>
    <w:p w14:paraId="53467924" w14:textId="77777777" w:rsidR="00B2205D" w:rsidRDefault="00B2205D" w:rsidP="00B2205D">
      <w:pPr>
        <w:rPr>
          <w:sz w:val="28"/>
          <w:szCs w:val="28"/>
        </w:rPr>
      </w:pPr>
    </w:p>
    <w:p w14:paraId="51A22C93" w14:textId="7F01B883" w:rsidR="00B2205D" w:rsidRDefault="00B2205D" w:rsidP="00B2205D">
      <w:pPr>
        <w:rPr>
          <w:sz w:val="28"/>
          <w:szCs w:val="28"/>
        </w:rPr>
      </w:pPr>
      <w:r>
        <w:rPr>
          <w:sz w:val="28"/>
          <w:szCs w:val="28"/>
        </w:rPr>
        <w:t xml:space="preserve">Valdevino da Silva </w:t>
      </w:r>
      <w:r w:rsidR="009A2D55">
        <w:rPr>
          <w:sz w:val="28"/>
          <w:szCs w:val="28"/>
        </w:rPr>
        <w:t>Mariano</w:t>
      </w:r>
      <w:r>
        <w:rPr>
          <w:sz w:val="28"/>
          <w:szCs w:val="28"/>
        </w:rPr>
        <w:t xml:space="preserve"> ___________________________________</w:t>
      </w:r>
    </w:p>
    <w:p w14:paraId="5594DCB7" w14:textId="77777777" w:rsidR="00B2205D" w:rsidRDefault="00B2205D" w:rsidP="00B2205D">
      <w:pPr>
        <w:spacing w:line="360" w:lineRule="auto"/>
        <w:rPr>
          <w:sz w:val="28"/>
          <w:szCs w:val="28"/>
        </w:rPr>
      </w:pPr>
    </w:p>
    <w:p w14:paraId="442BC6E9" w14:textId="4AE4461A" w:rsidR="00C32D5A" w:rsidRDefault="00B2205D" w:rsidP="00B2205D">
      <w:r>
        <w:rPr>
          <w:sz w:val="28"/>
          <w:szCs w:val="28"/>
        </w:rPr>
        <w:t>Walace Sebastião Vasconcelos Leite 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E1"/>
    <w:rsid w:val="007922E1"/>
    <w:rsid w:val="009A2D55"/>
    <w:rsid w:val="00B2205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6F89"/>
  <w15:chartTrackingRefBased/>
  <w15:docId w15:val="{74558790-6593-4966-AB2D-5F2BD0BE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05D"/>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2832</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2022-05-05T11:19:00Z</dcterms:created>
  <dcterms:modified xsi:type="dcterms:W3CDTF">2022-05-05T11:57:00Z</dcterms:modified>
</cp:coreProperties>
</file>