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2E288" w14:textId="63162454" w:rsidR="00CC0EBC" w:rsidRPr="00013AE4" w:rsidRDefault="00CC0EBC" w:rsidP="00CC0EBC">
      <w:pPr>
        <w:spacing w:line="360" w:lineRule="auto"/>
        <w:jc w:val="both"/>
        <w:rPr>
          <w:sz w:val="28"/>
          <w:szCs w:val="28"/>
        </w:rPr>
      </w:pPr>
      <w:r>
        <w:rPr>
          <w:b/>
          <w:sz w:val="28"/>
          <w:szCs w:val="28"/>
        </w:rPr>
        <w:t>Ata da Primeira Reunião O</w:t>
      </w:r>
      <w:r w:rsidRPr="00BC1406">
        <w:rPr>
          <w:b/>
          <w:sz w:val="28"/>
          <w:szCs w:val="28"/>
        </w:rPr>
        <w:t xml:space="preserve">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vinte e um de fevereiro de dois mil e quatorze. </w:t>
      </w:r>
      <w:r w:rsidRPr="00E535A1">
        <w:rPr>
          <w:sz w:val="28"/>
          <w:szCs w:val="28"/>
        </w:rPr>
        <w:t>Vereadores presentes:</w:t>
      </w:r>
      <w:r>
        <w:rPr>
          <w:sz w:val="28"/>
          <w:szCs w:val="28"/>
        </w:rPr>
        <w:t xml:space="preserve"> Carlos Henrique de Carvalho, Fábio Joaquim Lopes Moreira, Gilmar Monteiro Granzinoli, João Carlos Grossi Oliveira, Leonardo dos Santos Henrique, Lucio Neri dos Santos, Ricardo Viana de Lima, Valdevino da Silva Mariano, Walace Sebastião Vasconcelos Leite. O Sr. Presidente solicitou ao Sr. Secretário que fizesse a leitura da Ata da reunião anterior sendo a mesma colocada em discussão e votação, e aprovada por unanimidade. O Sr. Presidente solicitou ao Sr. Secretário que fizesse a leitura do Expediente onde constavam os Requerimentos 001/2014 e 002/2014 de autoria do Vereador Gilmar, Requerimento nº 003/2014 de autoria do Vereador Valdevino e Requerimento nº 004/2014 de autoria dos Vereadores Fábio e Walace.</w:t>
      </w:r>
      <w:r w:rsidRPr="00664C51">
        <w:rPr>
          <w:sz w:val="28"/>
          <w:szCs w:val="28"/>
        </w:rPr>
        <w:t xml:space="preserve"> </w:t>
      </w:r>
      <w:r>
        <w:rPr>
          <w:sz w:val="28"/>
          <w:szCs w:val="28"/>
        </w:rPr>
        <w:t xml:space="preserve">Passou-se a </w:t>
      </w:r>
      <w:r>
        <w:rPr>
          <w:b/>
          <w:sz w:val="28"/>
          <w:szCs w:val="28"/>
        </w:rPr>
        <w:t>Ordem do dia:</w:t>
      </w:r>
      <w:r>
        <w:rPr>
          <w:sz w:val="28"/>
          <w:szCs w:val="28"/>
        </w:rPr>
        <w:t xml:space="preserve"> Discussão e votação do Requerimento nº 001/2014 aprovado por unanimidade,</w:t>
      </w:r>
      <w:r w:rsidRPr="00D7715D">
        <w:rPr>
          <w:sz w:val="28"/>
          <w:szCs w:val="28"/>
        </w:rPr>
        <w:t xml:space="preserve"> </w:t>
      </w:r>
      <w:r>
        <w:rPr>
          <w:sz w:val="28"/>
          <w:szCs w:val="28"/>
        </w:rPr>
        <w:t>discussão e votação do Requerimento nº 002/2014 aprovado por unanimidade, Discussão e votação do Requerimento nº 003/2014 aprovado por unanimidade,</w:t>
      </w:r>
      <w:r w:rsidRPr="00D7715D">
        <w:rPr>
          <w:sz w:val="28"/>
          <w:szCs w:val="28"/>
        </w:rPr>
        <w:t xml:space="preserve"> </w:t>
      </w:r>
      <w:r>
        <w:rPr>
          <w:sz w:val="28"/>
          <w:szCs w:val="28"/>
        </w:rPr>
        <w:t xml:space="preserve">discussão e votação do Requerimento nº 004/2014 aprovado por unanimidade. Solicitação verbal do Vereador Fábio de Pedido de informação nº 001/2014 de relação de veículos de propriedade do município bem como máquinas pesadas, e consumo de combustível de cada um deles, e cópia da relação de controle de abastecimento, discutido e aprovado por unanimidade; e 002/2014, que solicita informação da justificativa de corte de pagamento de horas extras, somente de alguns funcionários, discutido e aprovado por unanimidade. Requerimentos verbais de autoria do Vereador Leonardo nº 005/2014 que solicita contratação d mais um médico pediatra para o sistema de saúde do município, discutido e aprovado por unanimidade e nº 006/2014 que solicita reparo no sistema de iluminação da Praça do Bairro das Flores, discutido </w:t>
      </w:r>
      <w:r>
        <w:rPr>
          <w:sz w:val="28"/>
          <w:szCs w:val="28"/>
        </w:rPr>
        <w:lastRenderedPageBreak/>
        <w:t xml:space="preserve">aprovado por unanimidade. Requerimentos Verbais de autoria do Vereado João Carlos, nº 007/2014 limpeza da escada de acesso à Rua Armando Granzinoli, discutido e aprovado por unanimidade; nº 008/2014 solicita reposição da tampa da caixa d’água da creche do Bairro das Flores, discutido e aprovado por unanimidade; nº 009/2014 solicita concerto de bueiros na estrada Cachoeira/Santa Bárbara, construindo uma cabeça na captação, discutido e aprovado por unanimidade e nº 010/2014 que solicita conserto de mata burro na estrada que liga Cachoeira da Saudade a Santana Bárbara. Passando a palavra livre o Sr. Presidente ausentou-se da presidência para fazer uso da palavra e registrou que não é contra a festa de carnaval, mas que sim, é contra o gasto exagerado de dinheiro com o carnaval sendo que existem outras prioridades mais urgentes para serem feitas. Retornando a presidência os demais vereadores fizeram uso da palavra. O Vereador Fábio solicitou que fosse registrado em ata o aparte do Vereador Carlos Henrique ao pronunciamento do Vereador João Carlos que dizia que as estradas do município estão em péssimas condições precisando de reparos, quando o Vereador Carlos Henrique disse que as estradas do Município estão muito boas e que o papel da câmara é sim de fiscalizar. Finda a palavra livre </w:t>
      </w:r>
      <w:r w:rsidRPr="000A7ED3">
        <w:rPr>
          <w:sz w:val="28"/>
          <w:szCs w:val="28"/>
        </w:rPr>
        <w:t>o Sr. Presidente entregou a todos os vereado</w:t>
      </w:r>
      <w:r>
        <w:rPr>
          <w:sz w:val="28"/>
          <w:szCs w:val="28"/>
        </w:rPr>
        <w:t>res cópia do relatório final da Comissão Processante e tentou entregar notificação ao Vereador Carlos Henrique para que no prazo legal apresentasse suas alegações finais, momento em que Vereador recusou-se a receber a notificação, sendo solicitado registro em ata pelo Sr. Presidente de tal acontecimento. O Sr. Presidente convocou nova reunião ordinária para o dia 27 de fevereiro do corrente ano, onde constaria além do expediente normal o julgamento do Processo de cassação do Vereador Carlos Henrique. Informou ainda que o inteiro teor do processo está disponível pra consulta na Secretaria da Casa até o julgamento. Nada mais havendo a tratar lavou-se a presente ata que se aceita será por todos assinada.</w:t>
      </w:r>
    </w:p>
    <w:p w14:paraId="10394870" w14:textId="77777777" w:rsidR="00CC0EBC" w:rsidRDefault="00CC0EBC" w:rsidP="00CC0EBC">
      <w:pPr>
        <w:spacing w:line="360" w:lineRule="auto"/>
        <w:jc w:val="both"/>
        <w:rPr>
          <w:sz w:val="28"/>
          <w:szCs w:val="28"/>
        </w:rPr>
      </w:pPr>
    </w:p>
    <w:p w14:paraId="009C99AD" w14:textId="77777777" w:rsidR="00CC0EBC" w:rsidRPr="00C05B82" w:rsidRDefault="00CC0EBC" w:rsidP="00CC0EBC">
      <w:r w:rsidRPr="00C05B82">
        <w:rPr>
          <w:sz w:val="28"/>
          <w:szCs w:val="28"/>
        </w:rPr>
        <w:t>Walace Sebastião Vasconcelos Leite ____________________________</w:t>
      </w:r>
    </w:p>
    <w:p w14:paraId="12C0430A" w14:textId="77777777" w:rsidR="00CC0EBC" w:rsidRDefault="00CC0EBC" w:rsidP="00CC0EBC">
      <w:pPr>
        <w:spacing w:line="360" w:lineRule="auto"/>
        <w:jc w:val="both"/>
        <w:rPr>
          <w:sz w:val="28"/>
          <w:szCs w:val="28"/>
        </w:rPr>
      </w:pPr>
    </w:p>
    <w:p w14:paraId="74D88B28" w14:textId="77777777" w:rsidR="00CC0EBC" w:rsidRPr="00C05B82" w:rsidRDefault="00CC0EBC" w:rsidP="00CC0EBC">
      <w:pPr>
        <w:rPr>
          <w:sz w:val="28"/>
          <w:szCs w:val="28"/>
        </w:rPr>
      </w:pPr>
      <w:r w:rsidRPr="00C05B82">
        <w:rPr>
          <w:sz w:val="28"/>
          <w:szCs w:val="28"/>
        </w:rPr>
        <w:t>Carlos Henrique de Carvalho __________________________________</w:t>
      </w:r>
    </w:p>
    <w:p w14:paraId="325F6F89" w14:textId="77777777" w:rsidR="00CC0EBC" w:rsidRPr="00C05B82" w:rsidRDefault="00CC0EBC" w:rsidP="00CC0EBC">
      <w:pPr>
        <w:rPr>
          <w:sz w:val="28"/>
          <w:szCs w:val="28"/>
        </w:rPr>
      </w:pPr>
    </w:p>
    <w:p w14:paraId="1246AF84" w14:textId="77777777" w:rsidR="00CC0EBC" w:rsidRPr="00C05B82" w:rsidRDefault="00CC0EBC" w:rsidP="00CC0EBC">
      <w:pPr>
        <w:rPr>
          <w:sz w:val="28"/>
          <w:szCs w:val="28"/>
        </w:rPr>
      </w:pPr>
      <w:r>
        <w:rPr>
          <w:sz w:val="28"/>
          <w:szCs w:val="28"/>
        </w:rPr>
        <w:t>Ricardo Viana de Lima</w:t>
      </w:r>
      <w:r w:rsidRPr="00C05B82">
        <w:rPr>
          <w:sz w:val="28"/>
          <w:szCs w:val="28"/>
        </w:rPr>
        <w:t xml:space="preserve"> _______________________________________</w:t>
      </w:r>
    </w:p>
    <w:p w14:paraId="3CC81F23" w14:textId="77777777" w:rsidR="00CC0EBC" w:rsidRPr="00C05B82" w:rsidRDefault="00CC0EBC" w:rsidP="00CC0EBC">
      <w:pPr>
        <w:rPr>
          <w:sz w:val="28"/>
          <w:szCs w:val="28"/>
        </w:rPr>
      </w:pPr>
    </w:p>
    <w:p w14:paraId="645F66CB" w14:textId="77777777" w:rsidR="00CC0EBC" w:rsidRPr="00C05B82" w:rsidRDefault="00CC0EBC" w:rsidP="00CC0EBC">
      <w:pPr>
        <w:rPr>
          <w:sz w:val="28"/>
          <w:szCs w:val="28"/>
        </w:rPr>
      </w:pPr>
      <w:r>
        <w:rPr>
          <w:sz w:val="28"/>
          <w:szCs w:val="28"/>
        </w:rPr>
        <w:t>Fábio Joaquim Lopes Moreira</w:t>
      </w:r>
      <w:r w:rsidRPr="00C05B82">
        <w:rPr>
          <w:sz w:val="28"/>
          <w:szCs w:val="28"/>
        </w:rPr>
        <w:t xml:space="preserve"> __________________________________</w:t>
      </w:r>
    </w:p>
    <w:p w14:paraId="3AF754DC" w14:textId="77777777" w:rsidR="00CC0EBC" w:rsidRPr="00C05B82" w:rsidRDefault="00CC0EBC" w:rsidP="00CC0EBC">
      <w:pPr>
        <w:rPr>
          <w:sz w:val="28"/>
          <w:szCs w:val="28"/>
        </w:rPr>
      </w:pPr>
    </w:p>
    <w:p w14:paraId="3D7F50F7" w14:textId="77777777" w:rsidR="00CC0EBC" w:rsidRPr="00C05B82" w:rsidRDefault="00CC0EBC" w:rsidP="00CC0EBC">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5851F3CA" w14:textId="77777777" w:rsidR="00CC0EBC" w:rsidRPr="00C05B82" w:rsidRDefault="00CC0EBC" w:rsidP="00CC0EBC">
      <w:pPr>
        <w:rPr>
          <w:sz w:val="28"/>
          <w:szCs w:val="28"/>
        </w:rPr>
      </w:pPr>
    </w:p>
    <w:p w14:paraId="5B0260FA" w14:textId="77777777" w:rsidR="00CC0EBC" w:rsidRDefault="00CC0EBC" w:rsidP="00CC0EBC">
      <w:pPr>
        <w:rPr>
          <w:sz w:val="28"/>
          <w:szCs w:val="28"/>
        </w:rPr>
      </w:pPr>
      <w:r>
        <w:rPr>
          <w:sz w:val="28"/>
          <w:szCs w:val="28"/>
        </w:rPr>
        <w:t>João Carlos Grossi de Oliveira</w:t>
      </w:r>
      <w:r w:rsidRPr="00C05B82">
        <w:rPr>
          <w:sz w:val="28"/>
          <w:szCs w:val="28"/>
        </w:rPr>
        <w:t xml:space="preserve"> _________________________________</w:t>
      </w:r>
    </w:p>
    <w:p w14:paraId="054F3370" w14:textId="77777777" w:rsidR="00CC0EBC" w:rsidRPr="00C05B82" w:rsidRDefault="00CC0EBC" w:rsidP="00CC0EBC">
      <w:pPr>
        <w:rPr>
          <w:sz w:val="28"/>
          <w:szCs w:val="28"/>
        </w:rPr>
      </w:pPr>
    </w:p>
    <w:p w14:paraId="4A74F048" w14:textId="77777777" w:rsidR="00CC0EBC" w:rsidRPr="00C05B82" w:rsidRDefault="00CC0EBC" w:rsidP="00CC0EBC">
      <w:pPr>
        <w:rPr>
          <w:sz w:val="28"/>
          <w:szCs w:val="28"/>
        </w:rPr>
      </w:pPr>
      <w:r w:rsidRPr="00C05B82">
        <w:rPr>
          <w:sz w:val="28"/>
          <w:szCs w:val="28"/>
        </w:rPr>
        <w:t>Leonardo dos Santos Henrique _________________________________</w:t>
      </w:r>
    </w:p>
    <w:p w14:paraId="0332D486" w14:textId="77777777" w:rsidR="00CC0EBC" w:rsidRPr="00C05B82" w:rsidRDefault="00CC0EBC" w:rsidP="00CC0EBC">
      <w:pPr>
        <w:rPr>
          <w:sz w:val="28"/>
          <w:szCs w:val="28"/>
        </w:rPr>
      </w:pPr>
    </w:p>
    <w:p w14:paraId="500FCE67" w14:textId="77777777" w:rsidR="00CC0EBC" w:rsidRPr="00C05B82" w:rsidRDefault="00CC0EBC" w:rsidP="00CC0EBC">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096E2854" w14:textId="77777777" w:rsidR="00CC0EBC" w:rsidRPr="00C05B82" w:rsidRDefault="00CC0EBC" w:rsidP="00CC0EBC">
      <w:pPr>
        <w:rPr>
          <w:sz w:val="28"/>
          <w:szCs w:val="28"/>
        </w:rPr>
      </w:pPr>
    </w:p>
    <w:p w14:paraId="620DE000" w14:textId="77777777" w:rsidR="00CC0EBC" w:rsidRPr="00C05B82" w:rsidRDefault="00CC0EBC" w:rsidP="00CC0EBC">
      <w:pPr>
        <w:rPr>
          <w:sz w:val="28"/>
          <w:szCs w:val="28"/>
        </w:rPr>
      </w:pPr>
      <w:r>
        <w:rPr>
          <w:sz w:val="28"/>
          <w:szCs w:val="28"/>
        </w:rPr>
        <w:t>Valdevino da Silva M</w:t>
      </w:r>
      <w:r w:rsidRPr="00C05B82">
        <w:rPr>
          <w:sz w:val="28"/>
          <w:szCs w:val="28"/>
        </w:rPr>
        <w:t>ariano ___________________________________</w:t>
      </w:r>
    </w:p>
    <w:p w14:paraId="7CDF0516"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BC"/>
    <w:rsid w:val="001076D3"/>
    <w:rsid w:val="009320B3"/>
    <w:rsid w:val="00C32D5A"/>
    <w:rsid w:val="00CC0E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BD6B6"/>
  <w15:chartTrackingRefBased/>
  <w15:docId w15:val="{6D6398D2-C4B8-439B-9254-0ED93C29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EBC"/>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3941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2022-05-04T19:21:00Z</dcterms:created>
  <dcterms:modified xsi:type="dcterms:W3CDTF">2022-05-12T12:33:00Z</dcterms:modified>
</cp:coreProperties>
</file>