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5E9B4B" w14:textId="60141A52" w:rsidR="00534D86" w:rsidRPr="00534D86" w:rsidRDefault="00534D86" w:rsidP="00534D86">
      <w:pPr>
        <w:spacing w:line="360" w:lineRule="auto"/>
        <w:rPr>
          <w:rFonts w:ascii="Times New Roman" w:eastAsia="Calibri" w:hAnsi="Times New Roman" w:cs="Times New Roman"/>
          <w:sz w:val="28"/>
          <w:szCs w:val="28"/>
        </w:rPr>
      </w:pPr>
      <w:r w:rsidRPr="00534D86">
        <w:rPr>
          <w:rFonts w:ascii="Times New Roman" w:eastAsia="Calibri" w:hAnsi="Times New Roman" w:cs="Times New Roman"/>
          <w:b/>
          <w:sz w:val="28"/>
          <w:szCs w:val="28"/>
        </w:rPr>
        <w:t>Ata da décima terceira Reunião Ordinária do Primeiro Período da Terceira Sessão Legislativa da Décima Quinta Legislatura da Câmara Municipal de Santana do Deserto</w:t>
      </w:r>
      <w:r w:rsidRPr="00534D86">
        <w:rPr>
          <w:rFonts w:ascii="Times New Roman" w:eastAsia="Calibri" w:hAnsi="Times New Roman" w:cs="Times New Roman"/>
          <w:sz w:val="28"/>
          <w:szCs w:val="28"/>
        </w:rPr>
        <w:t xml:space="preserve">, realizada às dezenove horas, do dia dez de junho de dois mil e dezesseis. Vereadores presentes: Gilmar Monteiro Granzinoli, João Carlos Grossi Oliveira, Leonardo dos Santos Henrique, Lucio Neri dos Santos, Ricardo Viana de Lima, Valdevino da Silva Mariano, Walace Sebastião Vasconcelos Leite. Ausência justificada do Vereador Fábio Joaquim Lopes Moreira. O Sr. Presidente solicitou ao Sr. Secretário que fizesse a leitura da Ata da Reunião anterior, sendo a mesma colocada em discussão e posterior votação, sendo aprovada por unanimidade. O Sr. Presidente solicitou ao Sr. Secretário leitura das correspondências. Passou a </w:t>
      </w:r>
      <w:r w:rsidRPr="00534D86">
        <w:rPr>
          <w:rFonts w:ascii="Times New Roman" w:eastAsia="Calibri" w:hAnsi="Times New Roman" w:cs="Times New Roman"/>
          <w:b/>
          <w:sz w:val="28"/>
          <w:szCs w:val="28"/>
        </w:rPr>
        <w:t>Ordem do Dia:</w:t>
      </w:r>
      <w:r w:rsidRPr="00534D86">
        <w:rPr>
          <w:rFonts w:ascii="Times New Roman" w:eastAsia="Calibri" w:hAnsi="Times New Roman" w:cs="Times New Roman"/>
          <w:sz w:val="28"/>
          <w:szCs w:val="28"/>
        </w:rPr>
        <w:t xml:space="preserve"> O Sr. Presidente convidou a Diretora do Departamento de Saúde, Sra. </w:t>
      </w:r>
      <w:proofErr w:type="spellStart"/>
      <w:r w:rsidRPr="00534D86">
        <w:rPr>
          <w:rFonts w:ascii="Times New Roman" w:eastAsia="Calibri" w:hAnsi="Times New Roman" w:cs="Times New Roman"/>
          <w:sz w:val="28"/>
          <w:szCs w:val="28"/>
        </w:rPr>
        <w:t>Lindersonila</w:t>
      </w:r>
      <w:proofErr w:type="spellEnd"/>
      <w:r w:rsidRPr="00534D86">
        <w:rPr>
          <w:rFonts w:ascii="Times New Roman" w:eastAsia="Calibri" w:hAnsi="Times New Roman" w:cs="Times New Roman"/>
          <w:sz w:val="28"/>
          <w:szCs w:val="28"/>
        </w:rPr>
        <w:t xml:space="preserve"> Machado para tomar acendo junto a plenário, agradecendo assim o atendimento a convocação para responder aos questionamentos levantados no ofício convocatório. Começou-se com o Vereador Ricardo questionando sobre esquecimento do Sr. Moacir da Silva em Juiz de Fora. Quando a Diretora respondeu que o que realmente houve foi uma fatalidade. Uma sucessão de fatos que levaram a demora na busca do paciente. E falha na comunicação entre a acompanhante do paciente e a funcionária responsável pelo ônibus do Acispes e o motorista da van. O Vereador Valdevino levantou o questionamento de porque não colocar um veículo exclusivo para transporte de pacientes oncológicos, sendo respondido que o município tem muitos pacientes nesse tipo de tratamento e que os mesmos fazem diferentes tipos de tratamentos, em locais e horários distintos, o que inviabiliza tal providência e existem também outras demandas. O Vereador João sugeriu que seja feito um levantamento para melhorar o atendimento aos pacientes em tratamento oncológico e se evite futuros esquecimentos. Como foi dito os tratamentos são feitos em vários lugares e que por muitas vezes os próprios pacientes não ficam nos lugares </w:t>
      </w:r>
      <w:r w:rsidRPr="00534D86">
        <w:rPr>
          <w:rFonts w:ascii="Times New Roman" w:eastAsia="Calibri" w:hAnsi="Times New Roman" w:cs="Times New Roman"/>
          <w:sz w:val="28"/>
          <w:szCs w:val="28"/>
        </w:rPr>
        <w:lastRenderedPageBreak/>
        <w:t xml:space="preserve">em que deveriam ocasionando assim o desencontro e por vezes os chamados esquecimentos. Passando ao segundo tópico que é sobre os veículos da frota da saúde a Sra. Diretora informou que uma ambulância está no </w:t>
      </w:r>
      <w:r w:rsidR="008D2A34" w:rsidRPr="00534D86">
        <w:rPr>
          <w:rFonts w:ascii="Times New Roman" w:eastAsia="Calibri" w:hAnsi="Times New Roman" w:cs="Times New Roman"/>
          <w:sz w:val="28"/>
          <w:szCs w:val="28"/>
        </w:rPr>
        <w:t>conserto</w:t>
      </w:r>
      <w:r w:rsidRPr="00534D86">
        <w:rPr>
          <w:rFonts w:ascii="Times New Roman" w:eastAsia="Calibri" w:hAnsi="Times New Roman" w:cs="Times New Roman"/>
          <w:sz w:val="28"/>
          <w:szCs w:val="28"/>
        </w:rPr>
        <w:t xml:space="preserve"> e outra em aguardo de orçamento para providências. Que um dos gols do PSF está batido e o outro em funcionamento. O Vereador Ricardo questionou qual o procedimento para reparo dos veículos, sendo informado que quanto a isso são os mesmos enviados ao Departamento de Transporte que toma todas as providências. Quanto as vagas de fisioterapia fo</w:t>
      </w:r>
      <w:r w:rsidR="008D2A34">
        <w:rPr>
          <w:rFonts w:ascii="Times New Roman" w:eastAsia="Calibri" w:hAnsi="Times New Roman" w:cs="Times New Roman"/>
          <w:sz w:val="28"/>
          <w:szCs w:val="28"/>
        </w:rPr>
        <w:t>ram</w:t>
      </w:r>
      <w:r w:rsidRPr="00534D86">
        <w:rPr>
          <w:rFonts w:ascii="Times New Roman" w:eastAsia="Calibri" w:hAnsi="Times New Roman" w:cs="Times New Roman"/>
          <w:sz w:val="28"/>
          <w:szCs w:val="28"/>
        </w:rPr>
        <w:t xml:space="preserve"> </w:t>
      </w:r>
      <w:r w:rsidR="008D2A34" w:rsidRPr="00534D86">
        <w:rPr>
          <w:rFonts w:ascii="Times New Roman" w:eastAsia="Calibri" w:hAnsi="Times New Roman" w:cs="Times New Roman"/>
          <w:sz w:val="28"/>
          <w:szCs w:val="28"/>
        </w:rPr>
        <w:t>informadas</w:t>
      </w:r>
      <w:r w:rsidRPr="00534D86">
        <w:rPr>
          <w:rFonts w:ascii="Times New Roman" w:eastAsia="Calibri" w:hAnsi="Times New Roman" w:cs="Times New Roman"/>
          <w:sz w:val="28"/>
          <w:szCs w:val="28"/>
        </w:rPr>
        <w:t xml:space="preserve"> que não existe qualquer tipo de não atendimento, e não existe fila para tratamento fisioterápico. O Vereador João levantou o questionamento sobre o atendimento dos acamados na sede e nas fazendas, e como é feita a escala, sendo respondido pela Sra. Diretora que toda a escala de atendimento é feita pela fisioterapeuta do PSF. O Vereador Leonardo questionou se o atendimento é feito somente na sede, sendo informado que o atendimento de fisioterapia do PSF é feito em todas as localidades com atendimento domiciliar. Sobre a falta de médicos o vereador Leonardo levantou que um médico fazia atendimento durante todo um dia semanalmente e agora tem atendimento apenas por meio dia, e se poderia voltar a ter atendimento durante todo o dia. Tendo como resposta que o médico Orlando atende todos os dias no Bairro das Flores, e que agora não pode garantir que o atendimento vai voltar a ser como era. Ainda com a palavra o Vereador Leonardo questionou se o atendimento da pediatra pode voltar a ser semanal e não quinzenal como é atualmente. A Sra. Diretora informou que vai estudar junto com a médica para ver a possibilidade. O Vereador Walace questionou sobre como fica para cobrir os médicos que estão de férias. Foi informado que o médico do PSF é o responsável por cobrir tais eventos. O Vereador João solicitou que seja cobrado o cumprimento das vinte hora</w:t>
      </w:r>
      <w:r w:rsidR="008D2A34">
        <w:rPr>
          <w:rFonts w:ascii="Times New Roman" w:eastAsia="Calibri" w:hAnsi="Times New Roman" w:cs="Times New Roman"/>
          <w:sz w:val="28"/>
          <w:szCs w:val="28"/>
        </w:rPr>
        <w:t>s</w:t>
      </w:r>
      <w:r w:rsidRPr="00534D86">
        <w:rPr>
          <w:rFonts w:ascii="Times New Roman" w:eastAsia="Calibri" w:hAnsi="Times New Roman" w:cs="Times New Roman"/>
          <w:sz w:val="28"/>
          <w:szCs w:val="28"/>
        </w:rPr>
        <w:t xml:space="preserve"> semanais dos médicos ou que se cheque a um meio termo, já que alguns médicos trabalham poucas horas. O Vereador Ricardo sugeriu que as marcações de consultas </w:t>
      </w:r>
      <w:r w:rsidRPr="00534D86">
        <w:rPr>
          <w:rFonts w:ascii="Times New Roman" w:eastAsia="Calibri" w:hAnsi="Times New Roman" w:cs="Times New Roman"/>
          <w:sz w:val="28"/>
          <w:szCs w:val="28"/>
        </w:rPr>
        <w:lastRenderedPageBreak/>
        <w:t xml:space="preserve">pudessem ser feitas por telefone, quando a Sra. Diretora informou que poderia dar certo nas localidades de Serraria, Migliano e Santa Bárbara poderia dar </w:t>
      </w:r>
      <w:r w:rsidR="008D2A34" w:rsidRPr="00534D86">
        <w:rPr>
          <w:rFonts w:ascii="Times New Roman" w:eastAsia="Calibri" w:hAnsi="Times New Roman" w:cs="Times New Roman"/>
          <w:sz w:val="28"/>
          <w:szCs w:val="28"/>
        </w:rPr>
        <w:t>certo,</w:t>
      </w:r>
      <w:r w:rsidRPr="00534D86">
        <w:rPr>
          <w:rFonts w:ascii="Times New Roman" w:eastAsia="Calibri" w:hAnsi="Times New Roman" w:cs="Times New Roman"/>
          <w:sz w:val="28"/>
          <w:szCs w:val="28"/>
        </w:rPr>
        <w:t xml:space="preserve"> mas no centro não seria possível. Sobre a falta de medicamentos informou que a licitação foi feita e na primeira tentativa não houveram empresas interessadas e quando </w:t>
      </w:r>
      <w:r w:rsidR="008D2A34" w:rsidRPr="00534D86">
        <w:rPr>
          <w:rFonts w:ascii="Times New Roman" w:eastAsia="Calibri" w:hAnsi="Times New Roman" w:cs="Times New Roman"/>
          <w:sz w:val="28"/>
          <w:szCs w:val="28"/>
        </w:rPr>
        <w:t>se repetiu</w:t>
      </w:r>
      <w:r w:rsidRPr="00534D86">
        <w:rPr>
          <w:rFonts w:ascii="Times New Roman" w:eastAsia="Calibri" w:hAnsi="Times New Roman" w:cs="Times New Roman"/>
          <w:sz w:val="28"/>
          <w:szCs w:val="28"/>
        </w:rPr>
        <w:t xml:space="preserve"> o certame foram comprados todos os medicamentos ofertados no posto de saúde, mas que por vezes as empresas após ganharem a licitação deixam de entregar medicamentos solicitados. O Vereador Leonardo solicitou que se estudasse a possibilidade </w:t>
      </w:r>
      <w:proofErr w:type="gramStart"/>
      <w:r w:rsidRPr="00534D86">
        <w:rPr>
          <w:rFonts w:ascii="Times New Roman" w:eastAsia="Calibri" w:hAnsi="Times New Roman" w:cs="Times New Roman"/>
          <w:sz w:val="28"/>
          <w:szCs w:val="28"/>
        </w:rPr>
        <w:t>da</w:t>
      </w:r>
      <w:proofErr w:type="gramEnd"/>
      <w:r w:rsidRPr="00534D86">
        <w:rPr>
          <w:rFonts w:ascii="Times New Roman" w:eastAsia="Calibri" w:hAnsi="Times New Roman" w:cs="Times New Roman"/>
          <w:sz w:val="28"/>
          <w:szCs w:val="28"/>
        </w:rPr>
        <w:t xml:space="preserve"> farmacêutica ir as localidades entregar semanalmente os medicamentos prescritos, principalmente os antibióticos. A Sra. Diretora informou que já havia solicitado aos funcionários do posto de saúde do Barrio das Flores para encaminhar as receitas para serem providenciados os medicamentos e encaminhados aos pacientes. Mas que por algum motivo essas receitas não estão chegando a UBS da sede. Os vereadores agradeceram a presença e presteza da Sra. Diretora e se colocaram </w:t>
      </w:r>
      <w:proofErr w:type="spellStart"/>
      <w:r w:rsidRPr="00534D86">
        <w:rPr>
          <w:rFonts w:ascii="Times New Roman" w:eastAsia="Calibri" w:hAnsi="Times New Roman" w:cs="Times New Roman"/>
          <w:sz w:val="28"/>
          <w:szCs w:val="28"/>
        </w:rPr>
        <w:t>a</w:t>
      </w:r>
      <w:proofErr w:type="spellEnd"/>
      <w:r w:rsidRPr="00534D86">
        <w:rPr>
          <w:rFonts w:ascii="Times New Roman" w:eastAsia="Calibri" w:hAnsi="Times New Roman" w:cs="Times New Roman"/>
          <w:sz w:val="28"/>
          <w:szCs w:val="28"/>
        </w:rPr>
        <w:t xml:space="preserve"> disposição para colaborar sempre que ela entender necessário. O Sr. Presidente convocou nova reunião para o dia vinte e um de junho do corrente ano. Nada mais havendo a tratar lavou-se a presente ata que se aceita será por todos assinada.</w:t>
      </w:r>
    </w:p>
    <w:p w14:paraId="75785107" w14:textId="77777777" w:rsidR="00534D86" w:rsidRPr="00534D86" w:rsidRDefault="00534D86" w:rsidP="00534D86">
      <w:pPr>
        <w:spacing w:line="360" w:lineRule="auto"/>
        <w:rPr>
          <w:rFonts w:ascii="Times New Roman" w:eastAsia="Times New Roman" w:hAnsi="Times New Roman" w:cs="Times New Roman"/>
          <w:sz w:val="28"/>
          <w:szCs w:val="28"/>
          <w:lang w:eastAsia="pt-BR"/>
        </w:rPr>
      </w:pPr>
    </w:p>
    <w:p w14:paraId="23C97002" w14:textId="77777777" w:rsidR="00534D86" w:rsidRPr="00534D86" w:rsidRDefault="00534D86" w:rsidP="00534D86">
      <w:pPr>
        <w:jc w:val="left"/>
        <w:rPr>
          <w:rFonts w:ascii="Times New Roman" w:eastAsia="Times New Roman" w:hAnsi="Times New Roman" w:cs="Times New Roman"/>
          <w:sz w:val="28"/>
          <w:szCs w:val="28"/>
          <w:lang w:eastAsia="pt-BR"/>
        </w:rPr>
      </w:pPr>
      <w:r w:rsidRPr="00534D86">
        <w:rPr>
          <w:rFonts w:ascii="Times New Roman" w:eastAsia="Times New Roman" w:hAnsi="Times New Roman" w:cs="Times New Roman"/>
          <w:sz w:val="28"/>
          <w:szCs w:val="28"/>
          <w:lang w:eastAsia="pt-BR"/>
        </w:rPr>
        <w:t>Walace Sebastião Vasconcelos Leite ______________________________________</w:t>
      </w:r>
    </w:p>
    <w:p w14:paraId="01DAB6F3" w14:textId="77777777" w:rsidR="00534D86" w:rsidRPr="00534D86" w:rsidRDefault="00534D86" w:rsidP="00534D86">
      <w:pPr>
        <w:jc w:val="left"/>
        <w:rPr>
          <w:rFonts w:ascii="Times New Roman" w:eastAsia="Times New Roman" w:hAnsi="Times New Roman" w:cs="Times New Roman"/>
          <w:sz w:val="24"/>
          <w:szCs w:val="24"/>
          <w:lang w:eastAsia="pt-BR"/>
        </w:rPr>
      </w:pPr>
    </w:p>
    <w:p w14:paraId="3EA940EC" w14:textId="77777777" w:rsidR="00534D86" w:rsidRPr="00534D86" w:rsidRDefault="00534D86" w:rsidP="00534D86">
      <w:pPr>
        <w:jc w:val="left"/>
        <w:rPr>
          <w:rFonts w:ascii="Times New Roman" w:eastAsia="Times New Roman" w:hAnsi="Times New Roman" w:cs="Times New Roman"/>
          <w:sz w:val="28"/>
          <w:szCs w:val="28"/>
          <w:lang w:eastAsia="pt-BR"/>
        </w:rPr>
      </w:pPr>
      <w:r w:rsidRPr="00534D86">
        <w:rPr>
          <w:rFonts w:ascii="Times New Roman" w:eastAsia="Times New Roman" w:hAnsi="Times New Roman" w:cs="Times New Roman"/>
          <w:sz w:val="28"/>
          <w:szCs w:val="28"/>
          <w:lang w:eastAsia="pt-BR"/>
        </w:rPr>
        <w:t>João Carlos Grossi de Oliveira ___________________________________________</w:t>
      </w:r>
    </w:p>
    <w:p w14:paraId="7E2C83DC" w14:textId="77777777" w:rsidR="00534D86" w:rsidRPr="00534D86" w:rsidRDefault="00534D86" w:rsidP="00534D86">
      <w:pPr>
        <w:jc w:val="left"/>
        <w:rPr>
          <w:rFonts w:ascii="Times New Roman" w:eastAsia="Times New Roman" w:hAnsi="Times New Roman" w:cs="Times New Roman"/>
          <w:sz w:val="28"/>
          <w:szCs w:val="28"/>
          <w:lang w:eastAsia="pt-BR"/>
        </w:rPr>
      </w:pPr>
    </w:p>
    <w:p w14:paraId="0CCB95DF" w14:textId="77777777" w:rsidR="00534D86" w:rsidRPr="00534D86" w:rsidRDefault="00534D86" w:rsidP="00534D86">
      <w:pPr>
        <w:jc w:val="left"/>
        <w:rPr>
          <w:rFonts w:ascii="Times New Roman" w:eastAsia="Times New Roman" w:hAnsi="Times New Roman" w:cs="Times New Roman"/>
          <w:sz w:val="28"/>
          <w:szCs w:val="28"/>
          <w:lang w:eastAsia="pt-BR"/>
        </w:rPr>
      </w:pPr>
      <w:r w:rsidRPr="00534D86">
        <w:rPr>
          <w:rFonts w:ascii="Times New Roman" w:eastAsia="Times New Roman" w:hAnsi="Times New Roman" w:cs="Times New Roman"/>
          <w:sz w:val="28"/>
          <w:szCs w:val="28"/>
          <w:lang w:eastAsia="pt-BR"/>
        </w:rPr>
        <w:t>Ricardo Viana de Lima _________________________________________________</w:t>
      </w:r>
    </w:p>
    <w:p w14:paraId="794144BB" w14:textId="77777777" w:rsidR="00534D86" w:rsidRPr="00534D86" w:rsidRDefault="00534D86" w:rsidP="00534D86">
      <w:pPr>
        <w:jc w:val="left"/>
        <w:rPr>
          <w:rFonts w:ascii="Times New Roman" w:eastAsia="Times New Roman" w:hAnsi="Times New Roman" w:cs="Times New Roman"/>
          <w:sz w:val="28"/>
          <w:szCs w:val="28"/>
          <w:lang w:eastAsia="pt-BR"/>
        </w:rPr>
      </w:pPr>
    </w:p>
    <w:p w14:paraId="57F6A707" w14:textId="77777777" w:rsidR="00534D86" w:rsidRPr="00534D86" w:rsidRDefault="00534D86" w:rsidP="00534D86">
      <w:pPr>
        <w:jc w:val="left"/>
        <w:rPr>
          <w:rFonts w:ascii="Times New Roman" w:eastAsia="Times New Roman" w:hAnsi="Times New Roman" w:cs="Times New Roman"/>
          <w:sz w:val="28"/>
          <w:szCs w:val="28"/>
          <w:lang w:eastAsia="pt-BR"/>
        </w:rPr>
      </w:pPr>
      <w:r w:rsidRPr="00534D86">
        <w:rPr>
          <w:rFonts w:ascii="Times New Roman" w:eastAsia="Times New Roman" w:hAnsi="Times New Roman" w:cs="Times New Roman"/>
          <w:sz w:val="28"/>
          <w:szCs w:val="28"/>
          <w:lang w:eastAsia="pt-BR"/>
        </w:rPr>
        <w:t>Fábio Joaquim Lopes Moreira ____________________________________________</w:t>
      </w:r>
    </w:p>
    <w:p w14:paraId="2C72A35E" w14:textId="77777777" w:rsidR="00534D86" w:rsidRPr="00534D86" w:rsidRDefault="00534D86" w:rsidP="00534D86">
      <w:pPr>
        <w:jc w:val="left"/>
        <w:rPr>
          <w:rFonts w:ascii="Times New Roman" w:eastAsia="Times New Roman" w:hAnsi="Times New Roman" w:cs="Times New Roman"/>
          <w:sz w:val="28"/>
          <w:szCs w:val="28"/>
          <w:lang w:eastAsia="pt-BR"/>
        </w:rPr>
      </w:pPr>
    </w:p>
    <w:p w14:paraId="44F20F3C" w14:textId="77777777" w:rsidR="00534D86" w:rsidRPr="00534D86" w:rsidRDefault="00534D86" w:rsidP="00534D86">
      <w:pPr>
        <w:jc w:val="left"/>
        <w:rPr>
          <w:rFonts w:ascii="Times New Roman" w:eastAsia="Times New Roman" w:hAnsi="Times New Roman" w:cs="Times New Roman"/>
          <w:sz w:val="28"/>
          <w:szCs w:val="28"/>
          <w:lang w:eastAsia="pt-BR"/>
        </w:rPr>
      </w:pPr>
      <w:r w:rsidRPr="00534D86">
        <w:rPr>
          <w:rFonts w:ascii="Times New Roman" w:eastAsia="Times New Roman" w:hAnsi="Times New Roman" w:cs="Times New Roman"/>
          <w:sz w:val="28"/>
          <w:szCs w:val="28"/>
          <w:lang w:eastAsia="pt-BR"/>
        </w:rPr>
        <w:lastRenderedPageBreak/>
        <w:t>Gilmar Monteiro Granzinoli _____________________________________________</w:t>
      </w:r>
    </w:p>
    <w:p w14:paraId="153F5295" w14:textId="77777777" w:rsidR="00534D86" w:rsidRPr="00534D86" w:rsidRDefault="00534D86" w:rsidP="00534D86">
      <w:pPr>
        <w:jc w:val="left"/>
        <w:rPr>
          <w:rFonts w:ascii="Times New Roman" w:eastAsia="Times New Roman" w:hAnsi="Times New Roman" w:cs="Times New Roman"/>
          <w:sz w:val="28"/>
          <w:szCs w:val="28"/>
          <w:lang w:eastAsia="pt-BR"/>
        </w:rPr>
      </w:pPr>
    </w:p>
    <w:p w14:paraId="394FD32E" w14:textId="77777777" w:rsidR="00534D86" w:rsidRPr="00534D86" w:rsidRDefault="00534D86" w:rsidP="00534D86">
      <w:pPr>
        <w:jc w:val="left"/>
        <w:rPr>
          <w:rFonts w:ascii="Times New Roman" w:eastAsia="Times New Roman" w:hAnsi="Times New Roman" w:cs="Times New Roman"/>
          <w:sz w:val="28"/>
          <w:szCs w:val="28"/>
          <w:lang w:eastAsia="pt-BR"/>
        </w:rPr>
      </w:pPr>
      <w:r w:rsidRPr="00534D86">
        <w:rPr>
          <w:rFonts w:ascii="Times New Roman" w:eastAsia="Times New Roman" w:hAnsi="Times New Roman" w:cs="Times New Roman"/>
          <w:sz w:val="28"/>
          <w:szCs w:val="28"/>
          <w:lang w:eastAsia="pt-BR"/>
        </w:rPr>
        <w:t>Leonardo dos Santos Henrique ___________________________________________</w:t>
      </w:r>
    </w:p>
    <w:p w14:paraId="46655644" w14:textId="77777777" w:rsidR="00534D86" w:rsidRPr="00534D86" w:rsidRDefault="00534D86" w:rsidP="00534D86">
      <w:pPr>
        <w:jc w:val="left"/>
        <w:rPr>
          <w:rFonts w:ascii="Times New Roman" w:eastAsia="Times New Roman" w:hAnsi="Times New Roman" w:cs="Times New Roman"/>
          <w:sz w:val="28"/>
          <w:szCs w:val="28"/>
          <w:lang w:eastAsia="pt-BR"/>
        </w:rPr>
      </w:pPr>
    </w:p>
    <w:p w14:paraId="38AB3E47" w14:textId="77777777" w:rsidR="00534D86" w:rsidRPr="00534D86" w:rsidRDefault="00534D86" w:rsidP="00534D86">
      <w:pPr>
        <w:jc w:val="left"/>
        <w:rPr>
          <w:rFonts w:ascii="Times New Roman" w:eastAsia="Times New Roman" w:hAnsi="Times New Roman" w:cs="Times New Roman"/>
          <w:sz w:val="28"/>
          <w:szCs w:val="28"/>
          <w:lang w:eastAsia="pt-BR"/>
        </w:rPr>
      </w:pPr>
      <w:r w:rsidRPr="00534D86">
        <w:rPr>
          <w:rFonts w:ascii="Times New Roman" w:eastAsia="Times New Roman" w:hAnsi="Times New Roman" w:cs="Times New Roman"/>
          <w:sz w:val="28"/>
          <w:szCs w:val="28"/>
          <w:lang w:eastAsia="pt-BR"/>
        </w:rPr>
        <w:t>Lucio Neri dos Santos __________________________________________________</w:t>
      </w:r>
    </w:p>
    <w:p w14:paraId="1C80FFE3" w14:textId="77777777" w:rsidR="00534D86" w:rsidRPr="00534D86" w:rsidRDefault="00534D86" w:rsidP="00534D86">
      <w:pPr>
        <w:jc w:val="left"/>
        <w:rPr>
          <w:rFonts w:ascii="Times New Roman" w:eastAsia="Times New Roman" w:hAnsi="Times New Roman" w:cs="Times New Roman"/>
          <w:sz w:val="28"/>
          <w:szCs w:val="28"/>
          <w:lang w:eastAsia="pt-BR"/>
        </w:rPr>
      </w:pPr>
    </w:p>
    <w:p w14:paraId="4DCBDCEF" w14:textId="1BE575FE" w:rsidR="00C32D5A" w:rsidRDefault="00534D86" w:rsidP="00534D86">
      <w:pPr>
        <w:jc w:val="left"/>
      </w:pPr>
      <w:r w:rsidRPr="00534D86">
        <w:rPr>
          <w:rFonts w:ascii="Times New Roman" w:eastAsia="Times New Roman" w:hAnsi="Times New Roman" w:cs="Times New Roman"/>
          <w:sz w:val="28"/>
          <w:szCs w:val="28"/>
          <w:lang w:eastAsia="pt-BR"/>
        </w:rPr>
        <w:t>Valdevino da Silva Mariano _____________________________________________</w:t>
      </w:r>
    </w:p>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D86"/>
    <w:rsid w:val="00534D86"/>
    <w:rsid w:val="008D2A34"/>
    <w:rsid w:val="00C32D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11731"/>
  <w15:chartTrackingRefBased/>
  <w15:docId w15:val="{D543A822-444C-4644-A079-13AD265BE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944</Words>
  <Characters>5103</Characters>
  <Application>Microsoft Office Word</Application>
  <DocSecurity>0</DocSecurity>
  <Lines>42</Lines>
  <Paragraphs>12</Paragraphs>
  <ScaleCrop>false</ScaleCrop>
  <Company/>
  <LinksUpToDate>false</LinksUpToDate>
  <CharactersWithSpaces>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2</cp:revision>
  <dcterms:created xsi:type="dcterms:W3CDTF">2022-05-05T18:24:00Z</dcterms:created>
  <dcterms:modified xsi:type="dcterms:W3CDTF">2022-05-12T13:05:00Z</dcterms:modified>
</cp:coreProperties>
</file>